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附件</w:t>
      </w:r>
      <w:r>
        <w:rPr>
          <w:rFonts w:ascii="Times New Roman" w:hAnsi="Times New Roman" w:eastAsia="仿宋" w:cs="Times New Roman"/>
          <w:sz w:val="32"/>
          <w:szCs w:val="32"/>
          <w:highlight w:val="none"/>
        </w:rPr>
        <w:t>1</w:t>
      </w:r>
      <w:r>
        <w:rPr>
          <w:rFonts w:hint="eastAsia" w:ascii="Times New Roman" w:hAnsi="Times New Roman" w:eastAsia="仿宋" w:cs="Times New Roman"/>
          <w:sz w:val="32"/>
          <w:szCs w:val="32"/>
          <w:highlight w:val="none"/>
        </w:rPr>
        <w:t>：</w:t>
      </w:r>
    </w:p>
    <w:p>
      <w:pPr>
        <w:ind w:firstLine="0" w:firstLineChars="0"/>
        <w:jc w:val="center"/>
        <w:rPr>
          <w:rFonts w:hint="eastAsia" w:ascii="方正小标宋简体" w:hAnsi="Times New Roman" w:eastAsia="方正小标宋简体" w:cs="Times New Roman"/>
          <w:sz w:val="44"/>
          <w:szCs w:val="36"/>
          <w:highlight w:val="none"/>
          <w:lang w:eastAsia="zh-CN"/>
        </w:rPr>
      </w:pPr>
      <w:r>
        <w:rPr>
          <w:rFonts w:hint="eastAsia" w:ascii="方正小标宋简体" w:hAnsi="Times New Roman" w:eastAsia="方正小标宋简体" w:cs="Times New Roman"/>
          <w:sz w:val="44"/>
          <w:szCs w:val="36"/>
          <w:highlight w:val="none"/>
          <w:lang w:eastAsia="zh-CN"/>
        </w:rPr>
        <w:t>参赛提交材料模板及评分要求</w:t>
      </w:r>
    </w:p>
    <w:p>
      <w:pPr>
        <w:ind w:firstLine="0" w:firstLineChars="0"/>
        <w:jc w:val="center"/>
        <w:rPr>
          <w:rFonts w:hint="eastAsia" w:ascii="方正小标宋简体" w:hAnsi="Times New Roman" w:eastAsia="方正小标宋简体" w:cs="Times New Roman"/>
          <w:sz w:val="44"/>
          <w:szCs w:val="36"/>
          <w:highlight w:val="none"/>
          <w:lang w:eastAsia="zh-CN"/>
        </w:rPr>
      </w:pPr>
      <w:r>
        <w:rPr>
          <w:rFonts w:hint="eastAsia" w:ascii="方正小标宋简体" w:hAnsi="Times New Roman" w:eastAsia="方正小标宋简体" w:cs="Times New Roman"/>
          <w:sz w:val="44"/>
          <w:szCs w:val="36"/>
          <w:highlight w:val="none"/>
          <w:lang w:eastAsia="zh-CN"/>
        </w:rPr>
        <w:t>（高校及培训机构版）</w:t>
      </w:r>
    </w:p>
    <w:p>
      <w:pPr>
        <w:ind w:firstLine="560" w:firstLineChars="200"/>
        <w:jc w:val="center"/>
        <w:rPr>
          <w:rFonts w:ascii="Times New Roman" w:hAnsi="Times New Roman" w:eastAsia="仿宋" w:cs="Times New Roman"/>
          <w:color w:val="FF0000"/>
          <w:sz w:val="28"/>
          <w:szCs w:val="28"/>
          <w:highlight w:val="none"/>
        </w:rPr>
      </w:pPr>
    </w:p>
    <w:p>
      <w:pPr>
        <w:ind w:firstLine="0" w:firstLineChars="0"/>
        <w:jc w:val="center"/>
        <w:rPr>
          <w:rFonts w:ascii="方正小标宋简体" w:hAnsi="Times New Roman" w:eastAsia="方正小标宋简体" w:cs="Times New Roman"/>
          <w:sz w:val="32"/>
          <w:highlight w:val="none"/>
        </w:rPr>
      </w:pPr>
      <w:r>
        <w:rPr>
          <w:rFonts w:hint="eastAsia" w:ascii="方正小标宋简体" w:hAnsi="Times New Roman" w:eastAsia="方正小标宋简体" w:cs="Times New Roman"/>
          <w:sz w:val="32"/>
          <w:highlight w:val="none"/>
        </w:rPr>
        <w:t>参赛材料清单</w:t>
      </w:r>
    </w:p>
    <w:p>
      <w:pPr>
        <w:ind w:firstLine="560" w:firstLineChars="200"/>
        <w:rPr>
          <w:rFonts w:ascii="等线" w:hAnsi="等线" w:eastAsia="仿宋" w:cs="Times New Roman"/>
          <w:sz w:val="28"/>
          <w:szCs w:val="28"/>
          <w:highlight w:val="none"/>
        </w:rPr>
      </w:pPr>
    </w:p>
    <w:p>
      <w:pPr>
        <w:ind w:firstLine="640" w:firstLineChars="200"/>
        <w:rPr>
          <w:rFonts w:ascii="Times New Roman" w:hAnsi="Times New Roman" w:eastAsia="仿宋" w:cs="Times New Roman"/>
          <w:sz w:val="32"/>
          <w:highlight w:val="none"/>
        </w:rPr>
      </w:pPr>
      <w:r>
        <w:rPr>
          <w:rFonts w:hint="eastAsia" w:ascii="Times New Roman" w:hAnsi="Times New Roman" w:eastAsia="仿宋" w:cs="Times New Roman"/>
          <w:sz w:val="32"/>
          <w:highlight w:val="none"/>
        </w:rPr>
        <w:t>1</w:t>
      </w:r>
      <w:r>
        <w:rPr>
          <w:rFonts w:ascii="Times New Roman" w:hAnsi="Times New Roman" w:eastAsia="仿宋" w:cs="Times New Roman"/>
          <w:sz w:val="32"/>
          <w:highlight w:val="none"/>
        </w:rPr>
        <w:t xml:space="preserve">. </w:t>
      </w:r>
      <w:r>
        <w:rPr>
          <w:rFonts w:hint="eastAsia" w:ascii="Times New Roman" w:hAnsi="Times New Roman" w:eastAsia="仿宋" w:cs="Times New Roman"/>
          <w:sz w:val="32"/>
          <w:highlight w:val="none"/>
        </w:rPr>
        <w:t>同意参赛证明</w:t>
      </w:r>
    </w:p>
    <w:p>
      <w:pPr>
        <w:ind w:firstLine="640" w:firstLineChars="200"/>
        <w:rPr>
          <w:rFonts w:ascii="Times New Roman" w:hAnsi="Times New Roman" w:eastAsia="仿宋" w:cs="Times New Roman"/>
          <w:sz w:val="32"/>
          <w:highlight w:val="none"/>
        </w:rPr>
      </w:pPr>
      <w:r>
        <w:rPr>
          <w:rFonts w:hint="eastAsia" w:ascii="Times New Roman" w:hAnsi="Times New Roman" w:eastAsia="仿宋" w:cs="Times New Roman"/>
          <w:sz w:val="32"/>
          <w:highlight w:val="none"/>
        </w:rPr>
        <w:t>2</w:t>
      </w:r>
      <w:r>
        <w:rPr>
          <w:rFonts w:ascii="Times New Roman" w:hAnsi="Times New Roman" w:eastAsia="仿宋" w:cs="Times New Roman"/>
          <w:sz w:val="32"/>
          <w:highlight w:val="none"/>
        </w:rPr>
        <w:t xml:space="preserve">. </w:t>
      </w:r>
      <w:r>
        <w:rPr>
          <w:rFonts w:hint="eastAsia" w:ascii="Times New Roman" w:hAnsi="Times New Roman" w:eastAsia="仿宋" w:cs="Times New Roman"/>
          <w:sz w:val="32"/>
          <w:highlight w:val="none"/>
        </w:rPr>
        <w:t>参赛选手承诺书</w:t>
      </w:r>
    </w:p>
    <w:p>
      <w:pPr>
        <w:ind w:firstLine="640" w:firstLineChars="200"/>
        <w:rPr>
          <w:rFonts w:ascii="Times New Roman" w:hAnsi="Times New Roman" w:eastAsia="仿宋" w:cs="Times New Roman"/>
          <w:sz w:val="32"/>
          <w:highlight w:val="none"/>
        </w:rPr>
      </w:pPr>
      <w:r>
        <w:rPr>
          <w:rFonts w:ascii="Times New Roman" w:hAnsi="Times New Roman" w:eastAsia="仿宋" w:cs="Times New Roman"/>
          <w:sz w:val="32"/>
          <w:highlight w:val="none"/>
        </w:rPr>
        <w:t>3</w:t>
      </w:r>
      <w:r>
        <w:rPr>
          <w:rFonts w:hint="eastAsia" w:ascii="Times New Roman" w:hAnsi="Times New Roman" w:eastAsia="仿宋" w:cs="Times New Roman"/>
          <w:sz w:val="32"/>
          <w:highlight w:val="none"/>
        </w:rPr>
        <w:t>.</w:t>
      </w:r>
      <w:r>
        <w:rPr>
          <w:rFonts w:ascii="Times New Roman" w:hAnsi="Times New Roman" w:eastAsia="仿宋" w:cs="Times New Roman"/>
          <w:sz w:val="32"/>
          <w:highlight w:val="none"/>
        </w:rPr>
        <w:t xml:space="preserve"> </w:t>
      </w:r>
      <w:r>
        <w:rPr>
          <w:rFonts w:hint="eastAsia" w:ascii="Times New Roman" w:hAnsi="Times New Roman" w:eastAsia="仿宋" w:cs="Times New Roman"/>
          <w:sz w:val="32"/>
          <w:highlight w:val="none"/>
        </w:rPr>
        <w:t>申报书</w:t>
      </w:r>
    </w:p>
    <w:p>
      <w:pPr>
        <w:ind w:firstLine="640" w:firstLineChars="200"/>
        <w:rPr>
          <w:rFonts w:hint="eastAsia" w:ascii="Times New Roman" w:hAnsi="Times New Roman" w:eastAsia="仿宋" w:cs="Times New Roman"/>
          <w:sz w:val="32"/>
          <w:highlight w:val="none"/>
          <w:lang w:eastAsia="zh-CN"/>
        </w:rPr>
      </w:pPr>
      <w:r>
        <w:rPr>
          <w:rFonts w:ascii="Times New Roman" w:hAnsi="Times New Roman" w:eastAsia="仿宋" w:cs="Times New Roman"/>
          <w:sz w:val="32"/>
          <w:highlight w:val="none"/>
        </w:rPr>
        <w:t>4</w:t>
      </w:r>
      <w:r>
        <w:rPr>
          <w:rFonts w:hint="eastAsia" w:ascii="Times New Roman" w:hAnsi="Times New Roman" w:eastAsia="仿宋" w:cs="Times New Roman"/>
          <w:sz w:val="32"/>
          <w:highlight w:val="none"/>
        </w:rPr>
        <w:t>.</w:t>
      </w:r>
      <w:r>
        <w:rPr>
          <w:rFonts w:ascii="Times New Roman" w:hAnsi="Times New Roman" w:eastAsia="仿宋" w:cs="Times New Roman"/>
          <w:sz w:val="32"/>
          <w:highlight w:val="none"/>
        </w:rPr>
        <w:t xml:space="preserve"> </w:t>
      </w:r>
      <w:r>
        <w:rPr>
          <w:rFonts w:hint="eastAsia" w:ascii="Times New Roman" w:hAnsi="Times New Roman" w:eastAsia="仿宋" w:cs="Times New Roman"/>
          <w:sz w:val="32"/>
          <w:highlight w:val="none"/>
        </w:rPr>
        <w:t>课程教学大纲</w:t>
      </w:r>
      <w:r>
        <w:rPr>
          <w:rFonts w:ascii="Times New Roman" w:hAnsi="Times New Roman" w:eastAsia="仿宋" w:cs="Times New Roman"/>
          <w:sz w:val="32"/>
          <w:highlight w:val="none"/>
        </w:rPr>
        <w:t xml:space="preserve"> </w:t>
      </w:r>
    </w:p>
    <w:p>
      <w:pPr>
        <w:ind w:firstLine="640" w:firstLineChars="200"/>
        <w:rPr>
          <w:rFonts w:ascii="Times New Roman" w:hAnsi="Times New Roman" w:eastAsia="仿宋" w:cs="Times New Roman"/>
          <w:sz w:val="32"/>
          <w:highlight w:val="none"/>
        </w:rPr>
      </w:pPr>
      <w:r>
        <w:rPr>
          <w:rFonts w:ascii="Times New Roman" w:hAnsi="Times New Roman" w:eastAsia="仿宋" w:cs="Times New Roman"/>
          <w:sz w:val="32"/>
          <w:highlight w:val="none"/>
        </w:rPr>
        <w:t>5</w:t>
      </w:r>
      <w:r>
        <w:rPr>
          <w:rFonts w:hint="eastAsia" w:ascii="Times New Roman" w:hAnsi="Times New Roman" w:eastAsia="仿宋" w:cs="Times New Roman"/>
          <w:sz w:val="32"/>
          <w:highlight w:val="none"/>
        </w:rPr>
        <w:t>.</w:t>
      </w:r>
      <w:r>
        <w:rPr>
          <w:rFonts w:ascii="Times New Roman" w:hAnsi="Times New Roman" w:eastAsia="仿宋" w:cs="Times New Roman"/>
          <w:sz w:val="32"/>
          <w:highlight w:val="none"/>
        </w:rPr>
        <w:t xml:space="preserve"> </w:t>
      </w:r>
      <w:r>
        <w:rPr>
          <w:rFonts w:hint="eastAsia" w:ascii="Times New Roman" w:hAnsi="Times New Roman" w:eastAsia="仿宋" w:cs="Times New Roman"/>
          <w:sz w:val="32"/>
          <w:highlight w:val="none"/>
        </w:rPr>
        <w:t>课程教案</w:t>
      </w:r>
    </w:p>
    <w:p>
      <w:pPr>
        <w:ind w:firstLine="640" w:firstLineChars="200"/>
        <w:rPr>
          <w:rFonts w:ascii="Times New Roman" w:hAnsi="Times New Roman" w:eastAsia="仿宋" w:cs="Times New Roman"/>
          <w:sz w:val="32"/>
          <w:highlight w:val="none"/>
        </w:rPr>
      </w:pPr>
      <w:r>
        <w:rPr>
          <w:rFonts w:ascii="Times New Roman" w:hAnsi="Times New Roman" w:eastAsia="仿宋" w:cs="Times New Roman"/>
          <w:sz w:val="32"/>
          <w:highlight w:val="none"/>
        </w:rPr>
        <w:t>6</w:t>
      </w:r>
      <w:r>
        <w:rPr>
          <w:rFonts w:hint="eastAsia" w:ascii="Times New Roman" w:hAnsi="Times New Roman" w:eastAsia="仿宋" w:cs="Times New Roman"/>
          <w:sz w:val="32"/>
          <w:highlight w:val="none"/>
        </w:rPr>
        <w:t>.</w:t>
      </w:r>
      <w:r>
        <w:rPr>
          <w:rFonts w:ascii="Times New Roman" w:hAnsi="Times New Roman" w:eastAsia="仿宋" w:cs="Times New Roman"/>
          <w:sz w:val="32"/>
          <w:highlight w:val="none"/>
        </w:rPr>
        <w:t xml:space="preserve"> </w:t>
      </w:r>
      <w:r>
        <w:rPr>
          <w:rFonts w:hint="eastAsia" w:ascii="Times New Roman" w:hAnsi="Times New Roman" w:eastAsia="仿宋" w:cs="Times New Roman"/>
          <w:sz w:val="32"/>
          <w:highlight w:val="none"/>
        </w:rPr>
        <w:t>课堂教学实录视频信息表</w:t>
      </w:r>
    </w:p>
    <w:p>
      <w:pPr>
        <w:ind w:firstLine="640" w:firstLineChars="200"/>
        <w:rPr>
          <w:rFonts w:ascii="Times New Roman" w:hAnsi="Times New Roman" w:eastAsia="仿宋" w:cs="Times New Roman"/>
          <w:sz w:val="32"/>
          <w:highlight w:val="none"/>
        </w:rPr>
      </w:pPr>
      <w:r>
        <w:rPr>
          <w:rFonts w:ascii="Times New Roman" w:hAnsi="Times New Roman" w:eastAsia="仿宋" w:cs="Times New Roman"/>
          <w:sz w:val="32"/>
          <w:highlight w:val="none"/>
        </w:rPr>
        <w:t>7</w:t>
      </w:r>
      <w:r>
        <w:rPr>
          <w:rFonts w:hint="eastAsia" w:ascii="Times New Roman" w:hAnsi="Times New Roman" w:eastAsia="仿宋" w:cs="Times New Roman"/>
          <w:sz w:val="32"/>
          <w:highlight w:val="none"/>
        </w:rPr>
        <w:t>.</w:t>
      </w:r>
      <w:r>
        <w:rPr>
          <w:rFonts w:ascii="Times New Roman" w:hAnsi="Times New Roman" w:eastAsia="仿宋" w:cs="Times New Roman"/>
          <w:sz w:val="32"/>
          <w:highlight w:val="none"/>
        </w:rPr>
        <w:t xml:space="preserve"> </w:t>
      </w:r>
      <w:r>
        <w:rPr>
          <w:rFonts w:hint="eastAsia" w:ascii="Times New Roman" w:hAnsi="Times New Roman" w:eastAsia="仿宋" w:cs="Times New Roman"/>
          <w:sz w:val="32"/>
          <w:highlight w:val="none"/>
        </w:rPr>
        <w:t>课堂教学实录视频</w:t>
      </w:r>
    </w:p>
    <w:p>
      <w:pPr>
        <w:ind w:firstLine="640" w:firstLineChars="200"/>
        <w:rPr>
          <w:rFonts w:ascii="Times New Roman" w:hAnsi="Times New Roman" w:eastAsia="仿宋" w:cs="Times New Roman"/>
          <w:sz w:val="32"/>
          <w:highlight w:val="none"/>
        </w:rPr>
      </w:pPr>
    </w:p>
    <w:p>
      <w:pPr>
        <w:ind w:firstLine="640" w:firstLineChars="200"/>
        <w:rPr>
          <w:rFonts w:ascii="Times New Roman" w:hAnsi="Times New Roman" w:eastAsia="仿宋" w:cs="Times New Roman"/>
          <w:sz w:val="32"/>
          <w:highlight w:val="none"/>
        </w:rPr>
      </w:pPr>
    </w:p>
    <w:p>
      <w:pPr>
        <w:widowControl/>
        <w:ind w:firstLine="0" w:firstLineChars="0"/>
        <w:jc w:val="left"/>
        <w:rPr>
          <w:rFonts w:ascii="Times New Roman" w:hAnsi="Times New Roman" w:eastAsia="仿宋" w:cs="Times New Roman"/>
          <w:sz w:val="32"/>
          <w:highlight w:val="none"/>
        </w:rPr>
      </w:pPr>
      <w:r>
        <w:rPr>
          <w:rFonts w:ascii="Times New Roman" w:hAnsi="Times New Roman" w:eastAsia="仿宋" w:cs="Times New Roman"/>
          <w:sz w:val="32"/>
          <w:highlight w:val="none"/>
        </w:rPr>
        <w:br w:type="page"/>
      </w:r>
    </w:p>
    <w:p>
      <w:pPr>
        <w:ind w:firstLine="640" w:firstLineChars="200"/>
        <w:jc w:val="center"/>
        <w:rPr>
          <w:rFonts w:ascii="方正小标宋简体" w:hAnsi="Times New Roman" w:eastAsia="方正小标宋简体" w:cs="Times New Roman"/>
          <w:sz w:val="32"/>
          <w:highlight w:val="none"/>
        </w:rPr>
      </w:pPr>
    </w:p>
    <w:p>
      <w:pPr>
        <w:ind w:firstLine="0" w:firstLineChars="0"/>
        <w:jc w:val="center"/>
        <w:rPr>
          <w:rFonts w:ascii="方正小标宋简体" w:hAnsi="Times New Roman" w:eastAsia="方正小标宋简体" w:cs="Times New Roman"/>
          <w:sz w:val="32"/>
          <w:highlight w:val="none"/>
        </w:rPr>
      </w:pPr>
      <w:r>
        <w:rPr>
          <w:rFonts w:hint="eastAsia" w:ascii="方正小标宋简体" w:hAnsi="Times New Roman" w:eastAsia="方正小标宋简体" w:cs="Times New Roman"/>
          <w:sz w:val="32"/>
          <w:highlight w:val="none"/>
        </w:rPr>
        <w:t>广东省数字贸易人才培养创新大赛</w:t>
      </w:r>
      <w:r>
        <w:rPr>
          <w:rFonts w:ascii="方正小标宋简体" w:hAnsi="Times New Roman" w:eastAsia="方正小标宋简体" w:cs="Times New Roman"/>
          <w:sz w:val="32"/>
          <w:highlight w:val="none"/>
        </w:rPr>
        <w:br w:type="textWrapping"/>
      </w:r>
      <w:r>
        <w:rPr>
          <w:rFonts w:hint="eastAsia" w:ascii="方正小标宋简体" w:hAnsi="Times New Roman" w:eastAsia="方正小标宋简体" w:cs="Times New Roman"/>
          <w:sz w:val="32"/>
          <w:highlight w:val="none"/>
        </w:rPr>
        <w:t>同意参赛证明</w:t>
      </w:r>
    </w:p>
    <w:p>
      <w:pPr>
        <w:ind w:firstLine="0" w:firstLineChars="0"/>
        <w:rPr>
          <w:rFonts w:ascii="等线" w:hAnsi="等线" w:eastAsia="仿宋" w:cs="Times New Roman"/>
          <w:b/>
          <w:sz w:val="28"/>
          <w:szCs w:val="28"/>
          <w:highlight w:val="none"/>
        </w:rPr>
      </w:pPr>
    </w:p>
    <w:p>
      <w:pPr>
        <w:ind w:firstLine="0" w:firstLineChars="0"/>
        <w:rPr>
          <w:rFonts w:ascii="等线" w:hAnsi="等线" w:eastAsia="仿宋" w:cs="Times New Roman"/>
          <w:b/>
          <w:sz w:val="28"/>
          <w:szCs w:val="28"/>
          <w:highlight w:val="none"/>
        </w:rPr>
      </w:pPr>
    </w:p>
    <w:p>
      <w:pPr>
        <w:ind w:firstLine="0" w:firstLineChars="0"/>
        <w:rPr>
          <w:rFonts w:ascii="仿宋" w:hAnsi="仿宋" w:eastAsia="仿宋" w:cs="Times New Roman"/>
          <w:b/>
          <w:sz w:val="32"/>
          <w:szCs w:val="32"/>
          <w:highlight w:val="none"/>
        </w:rPr>
      </w:pPr>
      <w:r>
        <w:rPr>
          <w:rFonts w:hint="eastAsia" w:ascii="仿宋" w:hAnsi="仿宋" w:eastAsia="仿宋" w:cs="Times New Roman"/>
          <w:b/>
          <w:sz w:val="32"/>
          <w:szCs w:val="32"/>
          <w:highlight w:val="none"/>
        </w:rPr>
        <w:t>大赛组委会:</w:t>
      </w:r>
    </w:p>
    <w:p>
      <w:pPr>
        <w:ind w:firstLine="640" w:firstLineChars="200"/>
        <w:rPr>
          <w:rFonts w:ascii="仿宋" w:hAnsi="仿宋" w:eastAsia="仿宋" w:cs="Times New Roman"/>
          <w:color w:val="FF0000"/>
          <w:sz w:val="32"/>
          <w:szCs w:val="32"/>
          <w:highlight w:val="none"/>
        </w:rPr>
      </w:pPr>
      <w:r>
        <w:rPr>
          <w:rFonts w:hint="eastAsia" w:ascii="仿宋" w:hAnsi="仿宋" w:eastAsia="仿宋" w:cs="Times New Roman"/>
          <w:sz w:val="32"/>
          <w:szCs w:val="32"/>
          <w:highlight w:val="none"/>
        </w:rPr>
        <w:t>兹有我校（单位）___________________________（学院）教师（培训师）___________报名参加广东省数字贸易人才培养创新大赛（</w:t>
      </w:r>
      <w:bookmarkStart w:id="0" w:name="_Hlk89115859"/>
      <w:r>
        <w:rPr>
          <w:rFonts w:hint="eastAsia" w:ascii="仿宋" w:hAnsi="仿宋" w:eastAsia="仿宋" w:cs="Times New Roman"/>
          <w:sz w:val="32"/>
          <w:szCs w:val="32"/>
          <w:highlight w:val="none"/>
        </w:rPr>
        <w:t>高校本科组□、高校高职组□</w:t>
      </w:r>
      <w:r>
        <w:rPr>
          <w:rFonts w:hint="eastAsia" w:ascii="Times New Roman" w:hAnsi="Times New Roman" w:eastAsia="仿宋" w:cs="Times New Roman"/>
          <w:sz w:val="32"/>
          <w:highlight w:val="none"/>
        </w:rPr>
        <w:t>、培训机构组□</w:t>
      </w:r>
      <w:bookmarkEnd w:id="0"/>
      <w:r>
        <w:rPr>
          <w:rFonts w:hint="eastAsia" w:ascii="仿宋" w:hAnsi="仿宋" w:eastAsia="仿宋" w:cs="Times New Roman"/>
          <w:sz w:val="32"/>
          <w:szCs w:val="32"/>
          <w:highlight w:val="none"/>
        </w:rPr>
        <w:t>）。经学校（单位）审核与研究，该教师（培训师）符合参加本次比赛的要求，同意其参赛。</w:t>
      </w:r>
    </w:p>
    <w:p>
      <w:pPr>
        <w:ind w:firstLine="640" w:firstLineChars="200"/>
        <w:rPr>
          <w:rFonts w:ascii="仿宋" w:hAnsi="仿宋" w:eastAsia="仿宋" w:cs="Times New Roman"/>
          <w:sz w:val="32"/>
          <w:szCs w:val="32"/>
          <w:highlight w:val="none"/>
        </w:rPr>
      </w:pPr>
      <w:r>
        <w:rPr>
          <w:rFonts w:hint="eastAsia" w:ascii="仿宋" w:hAnsi="仿宋" w:eastAsia="仿宋" w:cs="Times New Roman"/>
          <w:sz w:val="32"/>
          <w:szCs w:val="32"/>
          <w:highlight w:val="none"/>
        </w:rPr>
        <w:t>特此证明。</w:t>
      </w:r>
    </w:p>
    <w:p>
      <w:pPr>
        <w:ind w:firstLine="640" w:firstLineChars="200"/>
        <w:rPr>
          <w:rFonts w:ascii="仿宋" w:hAnsi="仿宋" w:eastAsia="仿宋" w:cs="Times New Roman"/>
          <w:sz w:val="32"/>
          <w:szCs w:val="32"/>
          <w:highlight w:val="none"/>
        </w:rPr>
      </w:pPr>
    </w:p>
    <w:p>
      <w:pPr>
        <w:ind w:firstLine="5440" w:firstLineChars="1700"/>
        <w:rPr>
          <w:rFonts w:ascii="仿宋" w:hAnsi="仿宋" w:eastAsia="仿宋" w:cs="Times New Roman"/>
          <w:sz w:val="32"/>
          <w:szCs w:val="32"/>
          <w:highlight w:val="none"/>
        </w:rPr>
      </w:pPr>
      <w:r>
        <w:rPr>
          <w:rFonts w:hint="eastAsia" w:ascii="仿宋" w:hAnsi="仿宋" w:eastAsia="仿宋" w:cs="Times New Roman"/>
          <w:sz w:val="32"/>
          <w:szCs w:val="32"/>
          <w:highlight w:val="none"/>
        </w:rPr>
        <w:t>(单位盖章)</w:t>
      </w:r>
    </w:p>
    <w:p>
      <w:pPr>
        <w:ind w:firstLine="5120" w:firstLineChars="1600"/>
        <w:rPr>
          <w:rFonts w:ascii="仿宋" w:hAnsi="仿宋" w:eastAsia="仿宋" w:cs="Times New Roman"/>
          <w:sz w:val="32"/>
          <w:szCs w:val="32"/>
          <w:highlight w:val="none"/>
        </w:rPr>
      </w:pPr>
      <w:r>
        <w:rPr>
          <w:rFonts w:hint="eastAsia" w:ascii="仿宋" w:hAnsi="仿宋" w:eastAsia="仿宋" w:cs="Times New Roman"/>
          <w:sz w:val="32"/>
          <w:szCs w:val="32"/>
          <w:highlight w:val="none"/>
        </w:rPr>
        <w:t>202</w:t>
      </w:r>
      <w:r>
        <w:rPr>
          <w:rFonts w:hint="eastAsia" w:ascii="仿宋" w:hAnsi="仿宋" w:eastAsia="仿宋" w:cs="Times New Roman"/>
          <w:sz w:val="32"/>
          <w:szCs w:val="32"/>
          <w:highlight w:val="none"/>
          <w:lang w:val="en-US" w:eastAsia="zh-CN"/>
        </w:rPr>
        <w:t>2</w:t>
      </w:r>
      <w:r>
        <w:rPr>
          <w:rFonts w:hint="eastAsia" w:ascii="仿宋" w:hAnsi="仿宋" w:eastAsia="仿宋" w:cs="Times New Roman"/>
          <w:sz w:val="32"/>
          <w:szCs w:val="32"/>
          <w:highlight w:val="none"/>
        </w:rPr>
        <w:t>年  月  日</w:t>
      </w:r>
    </w:p>
    <w:p>
      <w:pPr>
        <w:ind w:firstLine="640" w:firstLineChars="200"/>
        <w:rPr>
          <w:rFonts w:ascii="Times New Roman" w:hAnsi="Times New Roman" w:eastAsia="仿宋" w:cs="Times New Roman"/>
          <w:sz w:val="32"/>
          <w:highlight w:val="none"/>
        </w:rPr>
      </w:pPr>
    </w:p>
    <w:p>
      <w:pPr>
        <w:widowControl/>
        <w:ind w:firstLine="0" w:firstLineChars="0"/>
        <w:jc w:val="left"/>
        <w:rPr>
          <w:rFonts w:ascii="Times New Roman" w:hAnsi="Times New Roman" w:eastAsia="仿宋" w:cs="Times New Roman"/>
          <w:sz w:val="32"/>
          <w:highlight w:val="none"/>
        </w:rPr>
      </w:pPr>
      <w:r>
        <w:rPr>
          <w:rFonts w:ascii="Times New Roman" w:hAnsi="Times New Roman" w:eastAsia="仿宋" w:cs="Times New Roman"/>
          <w:sz w:val="32"/>
          <w:highlight w:val="none"/>
        </w:rPr>
        <w:br w:type="page"/>
      </w:r>
    </w:p>
    <w:p>
      <w:pPr>
        <w:ind w:firstLine="0" w:firstLineChars="0"/>
        <w:jc w:val="center"/>
        <w:rPr>
          <w:rFonts w:ascii="方正小标宋简体" w:hAnsi="Times New Roman" w:eastAsia="方正小标宋简体" w:cs="Times New Roman"/>
          <w:sz w:val="32"/>
          <w:highlight w:val="none"/>
        </w:rPr>
      </w:pPr>
      <w:r>
        <w:rPr>
          <w:rFonts w:hint="eastAsia" w:ascii="方正小标宋简体" w:hAnsi="Times New Roman" w:eastAsia="方正小标宋简体" w:cs="Times New Roman"/>
          <w:sz w:val="32"/>
          <w:highlight w:val="none"/>
        </w:rPr>
        <w:t>广东省数字贸易人才培养创新大赛</w:t>
      </w:r>
    </w:p>
    <w:p>
      <w:pPr>
        <w:ind w:firstLine="0" w:firstLineChars="0"/>
        <w:jc w:val="center"/>
        <w:rPr>
          <w:rFonts w:ascii="方正小标宋简体" w:hAnsi="Times New Roman" w:eastAsia="方正小标宋简体" w:cs="Times New Roman"/>
          <w:sz w:val="32"/>
          <w:highlight w:val="none"/>
        </w:rPr>
      </w:pPr>
      <w:r>
        <w:rPr>
          <w:rFonts w:hint="eastAsia" w:ascii="方正小标宋简体" w:hAnsi="Times New Roman" w:eastAsia="方正小标宋简体" w:cs="Times New Roman"/>
          <w:sz w:val="32"/>
          <w:highlight w:val="none"/>
        </w:rPr>
        <w:t>参赛选手承诺书</w:t>
      </w:r>
    </w:p>
    <w:p>
      <w:pPr>
        <w:spacing w:line="360" w:lineRule="auto"/>
        <w:ind w:firstLine="480" w:firstLineChars="200"/>
        <w:rPr>
          <w:rFonts w:ascii="Calibri" w:hAnsi="Calibri" w:eastAsia="宋体" w:cs="Times New Roman"/>
          <w:sz w:val="24"/>
          <w:highlight w:val="none"/>
        </w:rPr>
      </w:pPr>
    </w:p>
    <w:p>
      <w:pPr>
        <w:spacing w:line="360" w:lineRule="auto"/>
        <w:ind w:firstLine="480" w:firstLineChars="200"/>
        <w:rPr>
          <w:rFonts w:ascii="Calibri" w:hAnsi="Calibri" w:eastAsia="宋体" w:cs="Times New Roman"/>
          <w:sz w:val="24"/>
          <w:highlight w:val="none"/>
        </w:rPr>
      </w:pPr>
      <w:r>
        <w:rPr>
          <w:rFonts w:hint="eastAsia" w:ascii="Calibri" w:hAnsi="Calibri" w:eastAsia="宋体" w:cs="Times New Roman"/>
          <w:sz w:val="24"/>
          <w:highlight w:val="none"/>
        </w:rPr>
        <w:t>参赛选手理解其一旦完成本次活动，即表示其完全理解本次活动之一切规则并同意做出本承诺。</w:t>
      </w:r>
    </w:p>
    <w:p>
      <w:pPr>
        <w:spacing w:line="360" w:lineRule="auto"/>
        <w:ind w:firstLine="480" w:firstLineChars="200"/>
        <w:rPr>
          <w:rFonts w:ascii="Calibri" w:hAnsi="Calibri" w:eastAsia="宋体" w:cs="Times New Roman"/>
          <w:sz w:val="24"/>
          <w:highlight w:val="none"/>
        </w:rPr>
      </w:pPr>
      <w:r>
        <w:rPr>
          <w:rFonts w:hint="eastAsia" w:ascii="Calibri" w:hAnsi="Calibri" w:eastAsia="宋体" w:cs="Times New Roman"/>
          <w:sz w:val="24"/>
          <w:highlight w:val="none"/>
        </w:rPr>
        <w:t>本人仔细阅读并理解本赛事通知、赛规等内容，并同意做出承诺如下：</w:t>
      </w:r>
    </w:p>
    <w:p>
      <w:pPr>
        <w:spacing w:line="360" w:lineRule="auto"/>
        <w:ind w:firstLine="480" w:firstLineChars="200"/>
        <w:rPr>
          <w:rFonts w:ascii="Calibri" w:hAnsi="Calibri" w:eastAsia="宋体" w:cs="Times New Roman"/>
          <w:sz w:val="24"/>
          <w:highlight w:val="none"/>
        </w:rPr>
      </w:pPr>
      <w:r>
        <w:rPr>
          <w:rFonts w:hint="eastAsia" w:ascii="Calibri" w:hAnsi="Calibri" w:eastAsia="宋体" w:cs="Times New Roman"/>
          <w:sz w:val="24"/>
          <w:highlight w:val="none"/>
        </w:rPr>
        <w:t>1.本人自愿参加“广东省数字贸易人才培养创新大赛”活动，愿意严格遵守本赛事主办方赛事规程，并同意自行承担因违反本赛事规程所导致的全部责任。</w:t>
      </w:r>
    </w:p>
    <w:p>
      <w:pPr>
        <w:spacing w:line="360"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2.本人同意，所呈交之相关资料由主办方保留，并同意无论本人因任何原因中途退出本次活动，均无权索回已经提交的资料。</w:t>
      </w:r>
    </w:p>
    <w:p>
      <w:pPr>
        <w:spacing w:line="360"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3.本人同意主办方有权向新闻界、其他传媒、广告商、活动评判团及公众人士公布本人所提供的个人资料。</w:t>
      </w:r>
    </w:p>
    <w:p>
      <w:pPr>
        <w:spacing w:line="360"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4.本人保证所提供之个人资料真实、准确，如有不实，本人负全部责任</w:t>
      </w:r>
    </w:p>
    <w:p>
      <w:pPr>
        <w:spacing w:line="360"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5.本人同意并保证自签署本承诺书之日起至本次活动结束期间严格按本赛事主办方的要求执行。</w:t>
      </w:r>
    </w:p>
    <w:p>
      <w:pPr>
        <w:ind w:firstLine="0" w:firstLineChars="0"/>
        <w:rPr>
          <w:rFonts w:ascii="宋体" w:hAnsi="宋体" w:eastAsia="宋体" w:cs="Times New Roman"/>
          <w:sz w:val="28"/>
          <w:szCs w:val="28"/>
          <w:highlight w:val="none"/>
        </w:rPr>
      </w:pPr>
    </w:p>
    <w:p>
      <w:pPr>
        <w:ind w:firstLine="0" w:firstLineChars="0"/>
        <w:rPr>
          <w:rFonts w:ascii="宋体" w:hAnsi="宋体" w:eastAsia="宋体" w:cs="Times New Roman"/>
          <w:sz w:val="28"/>
          <w:szCs w:val="28"/>
          <w:highlight w:val="none"/>
        </w:rPr>
      </w:pPr>
      <w:r>
        <w:rPr>
          <w:rFonts w:hint="eastAsia" w:ascii="宋体" w:hAnsi="宋体" w:eastAsia="宋体" w:cs="Times New Roman"/>
          <w:sz w:val="28"/>
          <w:szCs w:val="28"/>
          <w:highlight w:val="none"/>
        </w:rPr>
        <w:t xml:space="preserve">                               承诺人：</w:t>
      </w:r>
    </w:p>
    <w:p>
      <w:pPr>
        <w:ind w:firstLine="0" w:firstLineChars="0"/>
        <w:rPr>
          <w:rFonts w:ascii="宋体" w:hAnsi="宋体" w:eastAsia="宋体" w:cs="Times New Roman"/>
          <w:sz w:val="28"/>
          <w:szCs w:val="28"/>
          <w:highlight w:val="none"/>
        </w:rPr>
      </w:pPr>
      <w:r>
        <w:rPr>
          <w:rFonts w:hint="eastAsia" w:ascii="宋体" w:hAnsi="宋体" w:eastAsia="宋体" w:cs="Times New Roman"/>
          <w:sz w:val="28"/>
          <w:szCs w:val="28"/>
          <w:highlight w:val="none"/>
        </w:rPr>
        <w:t xml:space="preserve">                                 年  月  日</w:t>
      </w:r>
    </w:p>
    <w:p>
      <w:pPr>
        <w:widowControl/>
        <w:ind w:firstLine="0" w:firstLineChars="0"/>
        <w:jc w:val="left"/>
        <w:rPr>
          <w:rFonts w:ascii="方正小标宋简体" w:hAnsi="Times New Roman" w:eastAsia="方正小标宋简体" w:cs="Times New Roman"/>
          <w:sz w:val="32"/>
          <w:highlight w:val="none"/>
        </w:rPr>
      </w:pPr>
    </w:p>
    <w:p>
      <w:pPr>
        <w:widowControl/>
        <w:ind w:firstLine="0" w:firstLineChars="0"/>
        <w:jc w:val="left"/>
        <w:rPr>
          <w:rFonts w:ascii="方正小标宋简体" w:hAnsi="Times New Roman" w:eastAsia="方正小标宋简体" w:cs="Times New Roman"/>
          <w:sz w:val="32"/>
          <w:highlight w:val="none"/>
        </w:rPr>
      </w:pPr>
    </w:p>
    <w:p>
      <w:pPr>
        <w:widowControl/>
        <w:ind w:firstLine="0" w:firstLineChars="0"/>
        <w:jc w:val="left"/>
        <w:rPr>
          <w:rFonts w:ascii="方正小标宋简体" w:hAnsi="Times New Roman" w:eastAsia="方正小标宋简体" w:cs="Times New Roman"/>
          <w:sz w:val="32"/>
          <w:highlight w:val="none"/>
        </w:rPr>
      </w:pPr>
    </w:p>
    <w:p>
      <w:pPr>
        <w:widowControl/>
        <w:ind w:firstLine="0" w:firstLineChars="0"/>
        <w:jc w:val="left"/>
        <w:rPr>
          <w:rFonts w:ascii="方正小标宋简体" w:hAnsi="Times New Roman" w:eastAsia="方正小标宋简体" w:cs="Times New Roman"/>
          <w:sz w:val="32"/>
          <w:highlight w:val="none"/>
        </w:rPr>
      </w:pPr>
      <w:r>
        <w:rPr>
          <w:rFonts w:ascii="方正小标宋简体" w:hAnsi="Times New Roman" w:eastAsia="方正小标宋简体" w:cs="Times New Roman"/>
          <w:sz w:val="32"/>
          <w:highlight w:val="none"/>
        </w:rPr>
        <w:br w:type="page"/>
      </w:r>
    </w:p>
    <w:p>
      <w:pPr>
        <w:ind w:firstLine="0" w:firstLineChars="0"/>
        <w:jc w:val="center"/>
        <w:rPr>
          <w:rFonts w:ascii="方正小标宋简体" w:hAnsi="Times New Roman" w:eastAsia="方正小标宋简体" w:cs="Times New Roman"/>
          <w:sz w:val="32"/>
          <w:highlight w:val="none"/>
        </w:rPr>
      </w:pPr>
      <w:r>
        <w:rPr>
          <w:rFonts w:hint="eastAsia" w:ascii="方正小标宋简体" w:hAnsi="Times New Roman" w:eastAsia="方正小标宋简体" w:cs="Times New Roman"/>
          <w:sz w:val="32"/>
          <w:highlight w:val="none"/>
        </w:rPr>
        <w:t>广东省数字贸易人才培养创新大赛</w:t>
      </w:r>
    </w:p>
    <w:p>
      <w:pPr>
        <w:ind w:firstLine="0" w:firstLineChars="0"/>
        <w:jc w:val="center"/>
        <w:rPr>
          <w:rFonts w:ascii="方正小标宋简体" w:hAnsi="Times New Roman" w:eastAsia="方正小标宋简体" w:cs="Times New Roman"/>
          <w:sz w:val="32"/>
          <w:highlight w:val="none"/>
        </w:rPr>
      </w:pPr>
      <w:r>
        <w:rPr>
          <w:rFonts w:hint="eastAsia" w:ascii="方正小标宋简体" w:hAnsi="Times New Roman" w:eastAsia="方正小标宋简体" w:cs="Times New Roman"/>
          <w:sz w:val="32"/>
          <w:highlight w:val="none"/>
        </w:rPr>
        <w:t>申报书</w:t>
      </w:r>
    </w:p>
    <w:p>
      <w:pPr>
        <w:ind w:firstLine="0" w:firstLineChars="0"/>
        <w:rPr>
          <w:rFonts w:ascii="宋体" w:hAnsi="宋体" w:eastAsia="宋体" w:cs="Times New Roman"/>
          <w:sz w:val="28"/>
          <w:szCs w:val="28"/>
          <w:highlight w:val="none"/>
        </w:rPr>
      </w:pPr>
      <w:r>
        <w:rPr>
          <w:rFonts w:hint="eastAsia" w:ascii="宋体" w:hAnsi="宋体" w:eastAsia="宋体" w:cs="Times New Roman"/>
          <w:sz w:val="28"/>
          <w:szCs w:val="28"/>
          <w:highlight w:val="none"/>
        </w:rPr>
        <w:t xml:space="preserve">申报组别：高校本科组□ </w:t>
      </w:r>
      <w:r>
        <w:rPr>
          <w:rFonts w:ascii="宋体" w:hAnsi="宋体" w:eastAsia="宋体" w:cs="Times New Roman"/>
          <w:sz w:val="28"/>
          <w:szCs w:val="28"/>
          <w:highlight w:val="none"/>
        </w:rPr>
        <w:t xml:space="preserve">     </w:t>
      </w:r>
      <w:r>
        <w:rPr>
          <w:rFonts w:hint="eastAsia" w:ascii="宋体" w:hAnsi="宋体" w:eastAsia="宋体" w:cs="Times New Roman"/>
          <w:sz w:val="28"/>
          <w:szCs w:val="28"/>
          <w:highlight w:val="none"/>
        </w:rPr>
        <w:t>高校高职组□</w:t>
      </w:r>
    </w:p>
    <w:p>
      <w:pPr>
        <w:ind w:firstLine="1400" w:firstLineChars="500"/>
        <w:rPr>
          <w:rFonts w:ascii="宋体" w:hAnsi="宋体" w:eastAsia="宋体" w:cs="Times New Roman"/>
          <w:sz w:val="28"/>
          <w:szCs w:val="28"/>
          <w:highlight w:val="none"/>
        </w:rPr>
      </w:pPr>
      <w:r>
        <w:rPr>
          <w:rFonts w:hint="eastAsia" w:ascii="宋体" w:hAnsi="宋体" w:eastAsia="宋体" w:cs="Times New Roman"/>
          <w:sz w:val="28"/>
          <w:szCs w:val="28"/>
          <w:highlight w:val="none"/>
        </w:rPr>
        <w:t xml:space="preserve">培训机构组□ </w:t>
      </w:r>
      <w:r>
        <w:rPr>
          <w:rFonts w:ascii="宋体" w:hAnsi="宋体" w:eastAsia="宋体" w:cs="Times New Roman"/>
          <w:sz w:val="28"/>
          <w:szCs w:val="28"/>
          <w:highlight w:val="none"/>
        </w:rPr>
        <w:t xml:space="preserve">    </w:t>
      </w:r>
    </w:p>
    <w:p>
      <w:pPr>
        <w:ind w:firstLine="0" w:firstLineChars="0"/>
        <w:rPr>
          <w:rFonts w:ascii="宋体" w:hAnsi="宋体" w:eastAsia="宋体" w:cs="Times New Roman"/>
          <w:sz w:val="28"/>
          <w:szCs w:val="28"/>
          <w:highlight w:val="none"/>
        </w:rPr>
      </w:pPr>
      <w:r>
        <w:rPr>
          <w:rFonts w:hint="eastAsia" w:ascii="宋体" w:hAnsi="宋体" w:eastAsia="宋体" w:cs="Times New Roman"/>
          <w:sz w:val="28"/>
          <w:szCs w:val="28"/>
          <w:highlight w:val="none"/>
        </w:rPr>
        <w:t>一、基本情况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417"/>
        <w:gridCol w:w="837"/>
        <w:gridCol w:w="864"/>
        <w:gridCol w:w="1230"/>
        <w:gridCol w:w="1180"/>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ind w:firstLine="0" w:firstLineChars="0"/>
              <w:jc w:val="center"/>
              <w:rPr>
                <w:rFonts w:ascii="宋体" w:hAnsi="宋体" w:eastAsia="宋体" w:cs="Times New Roman"/>
                <w:sz w:val="24"/>
                <w:highlight w:val="none"/>
              </w:rPr>
            </w:pPr>
            <w:r>
              <w:rPr>
                <w:rFonts w:hint="eastAsia" w:ascii="宋体" w:hAnsi="宋体" w:eastAsia="宋体" w:cs="Times New Roman"/>
                <w:sz w:val="24"/>
                <w:highlight w:val="none"/>
              </w:rPr>
              <w:t>选手姓名</w:t>
            </w:r>
          </w:p>
        </w:tc>
        <w:tc>
          <w:tcPr>
            <w:tcW w:w="2254" w:type="dxa"/>
            <w:gridSpan w:val="2"/>
            <w:vAlign w:val="center"/>
          </w:tcPr>
          <w:p>
            <w:pPr>
              <w:ind w:firstLine="0" w:firstLineChars="0"/>
              <w:jc w:val="center"/>
              <w:rPr>
                <w:rFonts w:ascii="宋体" w:hAnsi="宋体" w:eastAsia="宋体" w:cs="Times New Roman"/>
                <w:sz w:val="24"/>
                <w:highlight w:val="none"/>
              </w:rPr>
            </w:pPr>
          </w:p>
        </w:tc>
        <w:tc>
          <w:tcPr>
            <w:tcW w:w="864" w:type="dxa"/>
            <w:vAlign w:val="center"/>
          </w:tcPr>
          <w:p>
            <w:pPr>
              <w:ind w:firstLine="0" w:firstLineChars="0"/>
              <w:jc w:val="center"/>
              <w:rPr>
                <w:rFonts w:ascii="宋体" w:hAnsi="宋体" w:eastAsia="宋体" w:cs="Times New Roman"/>
                <w:sz w:val="24"/>
                <w:highlight w:val="none"/>
              </w:rPr>
            </w:pPr>
            <w:r>
              <w:rPr>
                <w:rFonts w:hint="eastAsia" w:ascii="宋体" w:hAnsi="宋体" w:eastAsia="宋体" w:cs="Times New Roman"/>
                <w:sz w:val="24"/>
                <w:highlight w:val="none"/>
              </w:rPr>
              <w:t>性别</w:t>
            </w:r>
          </w:p>
        </w:tc>
        <w:tc>
          <w:tcPr>
            <w:tcW w:w="2410" w:type="dxa"/>
            <w:gridSpan w:val="2"/>
            <w:vAlign w:val="center"/>
          </w:tcPr>
          <w:p>
            <w:pPr>
              <w:ind w:firstLine="0" w:firstLineChars="0"/>
              <w:jc w:val="center"/>
              <w:rPr>
                <w:rFonts w:ascii="宋体" w:hAnsi="宋体" w:eastAsia="宋体" w:cs="Times New Roman"/>
                <w:sz w:val="24"/>
                <w:highlight w:val="none"/>
              </w:rPr>
            </w:pPr>
          </w:p>
        </w:tc>
        <w:tc>
          <w:tcPr>
            <w:tcW w:w="1922" w:type="dxa"/>
            <w:vMerge w:val="restart"/>
            <w:vAlign w:val="center"/>
          </w:tcPr>
          <w:p>
            <w:pPr>
              <w:ind w:firstLine="0" w:firstLineChars="0"/>
              <w:jc w:val="center"/>
              <w:rPr>
                <w:rFonts w:ascii="宋体" w:hAnsi="宋体" w:eastAsia="宋体" w:cs="Times New Roman"/>
                <w:sz w:val="24"/>
                <w:highlight w:val="none"/>
              </w:rPr>
            </w:pPr>
            <w:r>
              <w:rPr>
                <w:rFonts w:hint="eastAsia" w:ascii="宋体" w:hAnsi="宋体" w:eastAsia="宋体" w:cs="Times New Roman"/>
                <w:sz w:val="24"/>
                <w:highlight w:val="none"/>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ind w:firstLine="0" w:firstLineChars="0"/>
              <w:jc w:val="center"/>
              <w:rPr>
                <w:rFonts w:ascii="宋体" w:hAnsi="宋体" w:eastAsia="宋体" w:cs="Times New Roman"/>
                <w:sz w:val="24"/>
                <w:highlight w:val="none"/>
              </w:rPr>
            </w:pPr>
            <w:r>
              <w:rPr>
                <w:rFonts w:hint="eastAsia" w:ascii="宋体" w:hAnsi="宋体" w:eastAsia="宋体" w:cs="Times New Roman"/>
                <w:sz w:val="24"/>
                <w:highlight w:val="none"/>
              </w:rPr>
              <w:t>出生年月</w:t>
            </w:r>
          </w:p>
        </w:tc>
        <w:tc>
          <w:tcPr>
            <w:tcW w:w="2254" w:type="dxa"/>
            <w:gridSpan w:val="2"/>
            <w:vAlign w:val="center"/>
          </w:tcPr>
          <w:p>
            <w:pPr>
              <w:ind w:firstLine="0" w:firstLineChars="0"/>
              <w:jc w:val="center"/>
              <w:rPr>
                <w:rFonts w:ascii="宋体" w:hAnsi="宋体" w:eastAsia="宋体" w:cs="Times New Roman"/>
                <w:sz w:val="24"/>
                <w:highlight w:val="none"/>
              </w:rPr>
            </w:pPr>
          </w:p>
        </w:tc>
        <w:tc>
          <w:tcPr>
            <w:tcW w:w="864" w:type="dxa"/>
            <w:vAlign w:val="center"/>
          </w:tcPr>
          <w:p>
            <w:pPr>
              <w:ind w:firstLine="0" w:firstLineChars="0"/>
              <w:jc w:val="center"/>
              <w:rPr>
                <w:rFonts w:ascii="宋体" w:hAnsi="宋体" w:eastAsia="宋体" w:cs="Times New Roman"/>
                <w:sz w:val="24"/>
                <w:highlight w:val="none"/>
              </w:rPr>
            </w:pPr>
            <w:r>
              <w:rPr>
                <w:rFonts w:hint="eastAsia" w:ascii="宋体" w:hAnsi="宋体" w:eastAsia="宋体" w:cs="Times New Roman"/>
                <w:sz w:val="24"/>
                <w:highlight w:val="none"/>
              </w:rPr>
              <w:t>职称</w:t>
            </w:r>
          </w:p>
        </w:tc>
        <w:tc>
          <w:tcPr>
            <w:tcW w:w="2410" w:type="dxa"/>
            <w:gridSpan w:val="2"/>
            <w:vAlign w:val="center"/>
          </w:tcPr>
          <w:p>
            <w:pPr>
              <w:ind w:firstLine="0" w:firstLineChars="0"/>
              <w:jc w:val="center"/>
              <w:rPr>
                <w:rFonts w:ascii="宋体" w:hAnsi="宋体" w:eastAsia="宋体" w:cs="Times New Roman"/>
                <w:sz w:val="24"/>
                <w:highlight w:val="none"/>
              </w:rPr>
            </w:pPr>
          </w:p>
        </w:tc>
        <w:tc>
          <w:tcPr>
            <w:tcW w:w="1922" w:type="dxa"/>
            <w:vMerge w:val="continue"/>
            <w:vAlign w:val="center"/>
          </w:tcPr>
          <w:p>
            <w:pPr>
              <w:ind w:firstLine="0" w:firstLineChars="0"/>
              <w:jc w:val="center"/>
              <w:rPr>
                <w:rFonts w:ascii="宋体" w:hAnsi="宋体"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ind w:firstLine="0" w:firstLineChars="0"/>
              <w:jc w:val="center"/>
              <w:rPr>
                <w:rFonts w:ascii="宋体" w:hAnsi="宋体" w:eastAsia="宋体" w:cs="Times New Roman"/>
                <w:sz w:val="24"/>
                <w:highlight w:val="none"/>
              </w:rPr>
            </w:pPr>
            <w:r>
              <w:rPr>
                <w:rFonts w:hint="eastAsia" w:ascii="宋体" w:hAnsi="宋体" w:eastAsia="宋体" w:cs="Times New Roman"/>
                <w:sz w:val="24"/>
                <w:highlight w:val="none"/>
              </w:rPr>
              <w:t>学历</w:t>
            </w:r>
          </w:p>
          <w:p>
            <w:pPr>
              <w:ind w:firstLine="0" w:firstLineChars="0"/>
              <w:jc w:val="center"/>
              <w:rPr>
                <w:rFonts w:ascii="宋体" w:hAnsi="宋体" w:eastAsia="宋体" w:cs="Times New Roman"/>
                <w:sz w:val="24"/>
                <w:highlight w:val="none"/>
              </w:rPr>
            </w:pPr>
            <w:r>
              <w:rPr>
                <w:rFonts w:hint="eastAsia" w:ascii="宋体" w:hAnsi="宋体" w:eastAsia="宋体" w:cs="Times New Roman"/>
                <w:sz w:val="24"/>
                <w:highlight w:val="none"/>
              </w:rPr>
              <w:t>学位</w:t>
            </w:r>
          </w:p>
        </w:tc>
        <w:tc>
          <w:tcPr>
            <w:tcW w:w="2254" w:type="dxa"/>
            <w:gridSpan w:val="2"/>
            <w:vAlign w:val="center"/>
          </w:tcPr>
          <w:p>
            <w:pPr>
              <w:ind w:firstLine="0" w:firstLineChars="0"/>
              <w:jc w:val="center"/>
              <w:rPr>
                <w:rFonts w:ascii="宋体" w:hAnsi="宋体" w:eastAsia="宋体" w:cs="Times New Roman"/>
                <w:sz w:val="24"/>
                <w:highlight w:val="none"/>
              </w:rPr>
            </w:pPr>
          </w:p>
        </w:tc>
        <w:tc>
          <w:tcPr>
            <w:tcW w:w="864" w:type="dxa"/>
            <w:vAlign w:val="center"/>
          </w:tcPr>
          <w:p>
            <w:pPr>
              <w:ind w:firstLine="0" w:firstLineChars="0"/>
              <w:jc w:val="center"/>
              <w:rPr>
                <w:rFonts w:ascii="宋体" w:hAnsi="宋体" w:eastAsia="宋体" w:cs="Times New Roman"/>
                <w:sz w:val="24"/>
                <w:highlight w:val="none"/>
              </w:rPr>
            </w:pPr>
            <w:r>
              <w:rPr>
                <w:rFonts w:hint="eastAsia" w:ascii="宋体" w:hAnsi="宋体" w:eastAsia="宋体" w:cs="Times New Roman"/>
                <w:sz w:val="24"/>
                <w:highlight w:val="none"/>
              </w:rPr>
              <w:t>政治面貌</w:t>
            </w:r>
          </w:p>
        </w:tc>
        <w:tc>
          <w:tcPr>
            <w:tcW w:w="2410" w:type="dxa"/>
            <w:gridSpan w:val="2"/>
            <w:vAlign w:val="center"/>
          </w:tcPr>
          <w:p>
            <w:pPr>
              <w:ind w:firstLine="0" w:firstLineChars="0"/>
              <w:jc w:val="center"/>
              <w:rPr>
                <w:rFonts w:ascii="宋体" w:hAnsi="宋体" w:eastAsia="宋体" w:cs="Times New Roman"/>
                <w:sz w:val="24"/>
                <w:highlight w:val="none"/>
              </w:rPr>
            </w:pPr>
          </w:p>
        </w:tc>
        <w:tc>
          <w:tcPr>
            <w:tcW w:w="1922" w:type="dxa"/>
            <w:vMerge w:val="continue"/>
            <w:vAlign w:val="center"/>
          </w:tcPr>
          <w:p>
            <w:pPr>
              <w:ind w:firstLine="0" w:firstLineChars="0"/>
              <w:jc w:val="center"/>
              <w:rPr>
                <w:rFonts w:ascii="宋体" w:hAnsi="宋体"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ind w:firstLine="0" w:firstLineChars="0"/>
              <w:jc w:val="center"/>
              <w:rPr>
                <w:rFonts w:ascii="宋体" w:hAnsi="宋体" w:eastAsia="宋体" w:cs="Times New Roman"/>
                <w:sz w:val="24"/>
                <w:highlight w:val="none"/>
              </w:rPr>
            </w:pPr>
            <w:r>
              <w:rPr>
                <w:rFonts w:hint="eastAsia" w:ascii="宋体" w:hAnsi="宋体" w:eastAsia="宋体" w:cs="Times New Roman"/>
                <w:sz w:val="24"/>
                <w:highlight w:val="none"/>
              </w:rPr>
              <w:t>工作单位</w:t>
            </w:r>
          </w:p>
        </w:tc>
        <w:tc>
          <w:tcPr>
            <w:tcW w:w="3118" w:type="dxa"/>
            <w:gridSpan w:val="3"/>
            <w:vAlign w:val="center"/>
          </w:tcPr>
          <w:p>
            <w:pPr>
              <w:ind w:firstLine="0" w:firstLineChars="0"/>
              <w:jc w:val="center"/>
              <w:rPr>
                <w:rFonts w:ascii="宋体" w:hAnsi="宋体" w:eastAsia="宋体" w:cs="Times New Roman"/>
                <w:sz w:val="24"/>
                <w:highlight w:val="none"/>
              </w:rPr>
            </w:pPr>
          </w:p>
        </w:tc>
        <w:tc>
          <w:tcPr>
            <w:tcW w:w="1230" w:type="dxa"/>
            <w:vAlign w:val="center"/>
          </w:tcPr>
          <w:p>
            <w:pPr>
              <w:ind w:firstLine="0" w:firstLineChars="0"/>
              <w:jc w:val="center"/>
              <w:rPr>
                <w:rFonts w:ascii="宋体" w:hAnsi="宋体" w:eastAsia="宋体" w:cs="Times New Roman"/>
                <w:sz w:val="24"/>
                <w:highlight w:val="none"/>
              </w:rPr>
            </w:pPr>
            <w:r>
              <w:rPr>
                <w:rFonts w:hint="eastAsia" w:ascii="宋体" w:hAnsi="宋体" w:eastAsia="宋体" w:cs="Times New Roman"/>
                <w:sz w:val="24"/>
                <w:highlight w:val="none"/>
              </w:rPr>
              <w:t>所在教学单位</w:t>
            </w:r>
          </w:p>
        </w:tc>
        <w:tc>
          <w:tcPr>
            <w:tcW w:w="3102" w:type="dxa"/>
            <w:gridSpan w:val="2"/>
            <w:vAlign w:val="center"/>
          </w:tcPr>
          <w:p>
            <w:pPr>
              <w:ind w:firstLine="0" w:firstLineChars="0"/>
              <w:jc w:val="center"/>
              <w:rPr>
                <w:rFonts w:ascii="宋体" w:hAnsi="宋体"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46" w:type="dxa"/>
            <w:vAlign w:val="center"/>
          </w:tcPr>
          <w:p>
            <w:pPr>
              <w:ind w:firstLine="0" w:firstLineChars="0"/>
              <w:jc w:val="center"/>
              <w:rPr>
                <w:rFonts w:ascii="宋体" w:hAnsi="宋体" w:eastAsia="宋体" w:cs="Times New Roman"/>
                <w:sz w:val="24"/>
                <w:highlight w:val="none"/>
              </w:rPr>
            </w:pPr>
            <w:r>
              <w:rPr>
                <w:rFonts w:hint="eastAsia" w:ascii="宋体" w:hAnsi="宋体" w:eastAsia="宋体" w:cs="Times New Roman"/>
                <w:sz w:val="24"/>
                <w:highlight w:val="none"/>
              </w:rPr>
              <w:t>手机</w:t>
            </w:r>
          </w:p>
        </w:tc>
        <w:tc>
          <w:tcPr>
            <w:tcW w:w="3118" w:type="dxa"/>
            <w:gridSpan w:val="3"/>
            <w:vAlign w:val="center"/>
          </w:tcPr>
          <w:p>
            <w:pPr>
              <w:ind w:firstLine="0" w:firstLineChars="0"/>
              <w:jc w:val="center"/>
              <w:rPr>
                <w:rFonts w:ascii="宋体" w:hAnsi="宋体" w:eastAsia="宋体" w:cs="Times New Roman"/>
                <w:sz w:val="24"/>
                <w:highlight w:val="none"/>
              </w:rPr>
            </w:pPr>
          </w:p>
        </w:tc>
        <w:tc>
          <w:tcPr>
            <w:tcW w:w="1230" w:type="dxa"/>
            <w:vAlign w:val="center"/>
          </w:tcPr>
          <w:p>
            <w:pPr>
              <w:ind w:firstLine="0" w:firstLineChars="0"/>
              <w:jc w:val="center"/>
              <w:rPr>
                <w:rFonts w:ascii="宋体" w:hAnsi="宋体" w:eastAsia="宋体" w:cs="Times New Roman"/>
                <w:sz w:val="24"/>
                <w:highlight w:val="none"/>
              </w:rPr>
            </w:pPr>
            <w:r>
              <w:rPr>
                <w:rFonts w:ascii="宋体" w:hAnsi="宋体" w:eastAsia="宋体" w:cs="Times New Roman"/>
                <w:sz w:val="24"/>
                <w:highlight w:val="none"/>
              </w:rPr>
              <w:t>Email</w:t>
            </w:r>
          </w:p>
        </w:tc>
        <w:tc>
          <w:tcPr>
            <w:tcW w:w="3102" w:type="dxa"/>
            <w:gridSpan w:val="2"/>
            <w:vAlign w:val="center"/>
          </w:tcPr>
          <w:p>
            <w:pPr>
              <w:ind w:firstLine="0" w:firstLineChars="0"/>
              <w:jc w:val="center"/>
              <w:rPr>
                <w:rFonts w:ascii="宋体" w:hAnsi="宋体"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46" w:type="dxa"/>
            <w:vMerge w:val="restart"/>
            <w:vAlign w:val="center"/>
          </w:tcPr>
          <w:p>
            <w:pPr>
              <w:ind w:firstLine="0" w:firstLineChars="0"/>
              <w:jc w:val="center"/>
              <w:rPr>
                <w:rFonts w:ascii="宋体" w:hAnsi="宋体" w:eastAsia="宋体" w:cs="Times New Roman"/>
                <w:sz w:val="24"/>
                <w:highlight w:val="none"/>
              </w:rPr>
            </w:pPr>
            <w:r>
              <w:rPr>
                <w:rFonts w:hint="eastAsia" w:ascii="宋体" w:hAnsi="宋体" w:eastAsia="宋体" w:cs="Times New Roman"/>
                <w:sz w:val="24"/>
                <w:highlight w:val="none"/>
              </w:rPr>
              <w:t>参赛课程情况</w:t>
            </w:r>
          </w:p>
        </w:tc>
        <w:tc>
          <w:tcPr>
            <w:tcW w:w="1417" w:type="dxa"/>
            <w:vAlign w:val="center"/>
          </w:tcPr>
          <w:p>
            <w:pPr>
              <w:ind w:firstLine="0" w:firstLineChars="0"/>
              <w:jc w:val="center"/>
              <w:rPr>
                <w:rFonts w:ascii="宋体" w:hAnsi="宋体" w:eastAsia="宋体" w:cs="Times New Roman"/>
                <w:sz w:val="24"/>
                <w:highlight w:val="none"/>
              </w:rPr>
            </w:pPr>
            <w:r>
              <w:rPr>
                <w:rFonts w:hint="eastAsia" w:ascii="宋体" w:hAnsi="宋体" w:eastAsia="宋体" w:cs="Times New Roman"/>
                <w:sz w:val="24"/>
                <w:highlight w:val="none"/>
              </w:rPr>
              <w:t>课程名称</w:t>
            </w:r>
          </w:p>
        </w:tc>
        <w:tc>
          <w:tcPr>
            <w:tcW w:w="6033" w:type="dxa"/>
            <w:gridSpan w:val="5"/>
            <w:vAlign w:val="center"/>
          </w:tcPr>
          <w:p>
            <w:pPr>
              <w:ind w:firstLine="0" w:firstLineChars="0"/>
              <w:jc w:val="center"/>
              <w:rPr>
                <w:rFonts w:ascii="宋体" w:hAnsi="宋体"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46" w:type="dxa"/>
            <w:vMerge w:val="continue"/>
            <w:vAlign w:val="center"/>
          </w:tcPr>
          <w:p>
            <w:pPr>
              <w:ind w:firstLine="0" w:firstLineChars="0"/>
              <w:jc w:val="center"/>
              <w:rPr>
                <w:rFonts w:ascii="宋体" w:hAnsi="宋体" w:eastAsia="宋体" w:cs="Times New Roman"/>
                <w:sz w:val="24"/>
                <w:highlight w:val="none"/>
              </w:rPr>
            </w:pPr>
          </w:p>
        </w:tc>
        <w:tc>
          <w:tcPr>
            <w:tcW w:w="1417" w:type="dxa"/>
            <w:vAlign w:val="center"/>
          </w:tcPr>
          <w:p>
            <w:pPr>
              <w:ind w:firstLine="0" w:firstLineChars="0"/>
              <w:jc w:val="center"/>
              <w:rPr>
                <w:rFonts w:ascii="宋体" w:hAnsi="宋体" w:eastAsia="宋体" w:cs="Times New Roman"/>
                <w:sz w:val="24"/>
                <w:highlight w:val="none"/>
              </w:rPr>
            </w:pPr>
            <w:r>
              <w:rPr>
                <w:rFonts w:hint="eastAsia" w:ascii="宋体" w:hAnsi="宋体" w:eastAsia="宋体" w:cs="Times New Roman"/>
                <w:sz w:val="24"/>
                <w:highlight w:val="none"/>
              </w:rPr>
              <w:t>开课时段</w:t>
            </w:r>
          </w:p>
        </w:tc>
        <w:tc>
          <w:tcPr>
            <w:tcW w:w="2931" w:type="dxa"/>
            <w:gridSpan w:val="3"/>
            <w:vAlign w:val="center"/>
          </w:tcPr>
          <w:p>
            <w:pPr>
              <w:ind w:firstLine="0" w:firstLineChars="0"/>
              <w:jc w:val="center"/>
              <w:rPr>
                <w:rFonts w:ascii="宋体" w:hAnsi="宋体" w:eastAsia="宋体" w:cs="Times New Roman"/>
                <w:sz w:val="24"/>
                <w:highlight w:val="none"/>
              </w:rPr>
            </w:pPr>
          </w:p>
        </w:tc>
        <w:tc>
          <w:tcPr>
            <w:tcW w:w="1180" w:type="dxa"/>
            <w:vAlign w:val="center"/>
          </w:tcPr>
          <w:p>
            <w:pPr>
              <w:ind w:firstLine="0" w:firstLineChars="0"/>
              <w:jc w:val="center"/>
              <w:rPr>
                <w:rFonts w:ascii="宋体" w:hAnsi="宋体" w:eastAsia="宋体" w:cs="Times New Roman"/>
                <w:sz w:val="24"/>
                <w:highlight w:val="none"/>
              </w:rPr>
            </w:pPr>
            <w:r>
              <w:rPr>
                <w:rFonts w:hint="eastAsia" w:ascii="宋体" w:hAnsi="宋体" w:eastAsia="宋体" w:cs="Times New Roman"/>
                <w:sz w:val="24"/>
                <w:highlight w:val="none"/>
              </w:rPr>
              <w:t>开课单位</w:t>
            </w:r>
          </w:p>
        </w:tc>
        <w:tc>
          <w:tcPr>
            <w:tcW w:w="1922" w:type="dxa"/>
            <w:vAlign w:val="center"/>
          </w:tcPr>
          <w:p>
            <w:pPr>
              <w:ind w:firstLine="0" w:firstLineChars="0"/>
              <w:jc w:val="center"/>
              <w:rPr>
                <w:rFonts w:ascii="宋体" w:hAnsi="宋体"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846" w:type="dxa"/>
            <w:vAlign w:val="center"/>
          </w:tcPr>
          <w:p>
            <w:pPr>
              <w:ind w:firstLine="0" w:firstLineChars="0"/>
              <w:jc w:val="center"/>
              <w:rPr>
                <w:rFonts w:ascii="宋体" w:hAnsi="宋体" w:eastAsia="宋体" w:cs="Times New Roman"/>
                <w:sz w:val="24"/>
                <w:highlight w:val="none"/>
              </w:rPr>
            </w:pPr>
            <w:r>
              <w:rPr>
                <w:rFonts w:hint="eastAsia" w:ascii="宋体" w:hAnsi="宋体" w:eastAsia="宋体" w:cs="Times New Roman"/>
                <w:sz w:val="24"/>
                <w:highlight w:val="none"/>
              </w:rPr>
              <w:t>教学情况</w:t>
            </w:r>
          </w:p>
        </w:tc>
        <w:tc>
          <w:tcPr>
            <w:tcW w:w="7450" w:type="dxa"/>
            <w:gridSpan w:val="6"/>
          </w:tcPr>
          <w:p>
            <w:pPr>
              <w:ind w:firstLine="0" w:firstLineChars="0"/>
              <w:rPr>
                <w:rFonts w:ascii="宋体" w:hAnsi="宋体" w:eastAsia="宋体" w:cs="Times New Roman"/>
                <w:sz w:val="24"/>
                <w:highlight w:val="none"/>
              </w:rPr>
            </w:pPr>
            <w:r>
              <w:rPr>
                <w:rFonts w:hint="eastAsia" w:ascii="宋体" w:hAnsi="宋体" w:eastAsia="宋体" w:cs="Times New Roman"/>
                <w:sz w:val="24"/>
                <w:highlight w:val="none"/>
              </w:rPr>
              <w:t>近3年来承担学校教学任务、开展教学研究、获得教学奖励等方面的情况。</w:t>
            </w:r>
          </w:p>
        </w:tc>
      </w:tr>
    </w:tbl>
    <w:p>
      <w:pPr>
        <w:ind w:firstLine="0" w:firstLineChars="0"/>
        <w:rPr>
          <w:rFonts w:ascii="宋体" w:hAnsi="宋体" w:eastAsia="宋体" w:cs="Times New Roman"/>
          <w:sz w:val="28"/>
          <w:szCs w:val="28"/>
          <w:highlight w:val="none"/>
        </w:rPr>
      </w:pPr>
      <w:r>
        <w:rPr>
          <w:rFonts w:hint="eastAsia" w:ascii="宋体" w:hAnsi="宋体" w:eastAsia="宋体" w:cs="Times New Roman"/>
          <w:sz w:val="28"/>
          <w:szCs w:val="28"/>
          <w:highlight w:val="none"/>
        </w:rPr>
        <w:t>二、参赛选手近3年内讲授参赛课程情况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8"/>
        <w:gridCol w:w="1659"/>
        <w:gridCol w:w="1659"/>
        <w:gridCol w:w="1660"/>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658" w:type="dxa"/>
            <w:vAlign w:val="center"/>
          </w:tcPr>
          <w:p>
            <w:pPr>
              <w:ind w:firstLine="0" w:firstLineChars="0"/>
              <w:jc w:val="center"/>
              <w:rPr>
                <w:rFonts w:ascii="宋体" w:hAnsi="宋体" w:eastAsia="宋体" w:cs="Times New Roman"/>
                <w:sz w:val="24"/>
                <w:highlight w:val="none"/>
              </w:rPr>
            </w:pPr>
            <w:r>
              <w:rPr>
                <w:rFonts w:hint="eastAsia" w:ascii="宋体" w:hAnsi="宋体" w:eastAsia="宋体" w:cs="Times New Roman"/>
                <w:sz w:val="24"/>
                <w:highlight w:val="none"/>
              </w:rPr>
              <w:t>课程名称</w:t>
            </w:r>
          </w:p>
        </w:tc>
        <w:tc>
          <w:tcPr>
            <w:tcW w:w="1659" w:type="dxa"/>
            <w:vAlign w:val="center"/>
          </w:tcPr>
          <w:p>
            <w:pPr>
              <w:ind w:firstLine="0" w:firstLineChars="0"/>
              <w:jc w:val="center"/>
              <w:rPr>
                <w:rFonts w:ascii="宋体" w:hAnsi="宋体" w:eastAsia="宋体" w:cs="Times New Roman"/>
                <w:sz w:val="24"/>
                <w:highlight w:val="none"/>
              </w:rPr>
            </w:pPr>
            <w:r>
              <w:rPr>
                <w:rFonts w:hint="eastAsia" w:ascii="宋体" w:hAnsi="宋体" w:eastAsia="宋体" w:cs="Times New Roman"/>
                <w:sz w:val="24"/>
                <w:highlight w:val="none"/>
              </w:rPr>
              <w:t>授课学期</w:t>
            </w:r>
          </w:p>
        </w:tc>
        <w:tc>
          <w:tcPr>
            <w:tcW w:w="1659" w:type="dxa"/>
            <w:vAlign w:val="center"/>
          </w:tcPr>
          <w:p>
            <w:pPr>
              <w:ind w:firstLine="0" w:firstLineChars="0"/>
              <w:jc w:val="center"/>
              <w:rPr>
                <w:rFonts w:ascii="宋体" w:hAnsi="宋体" w:eastAsia="宋体" w:cs="Times New Roman"/>
                <w:sz w:val="24"/>
                <w:highlight w:val="none"/>
              </w:rPr>
            </w:pPr>
            <w:r>
              <w:rPr>
                <w:rFonts w:hint="eastAsia" w:ascii="宋体" w:hAnsi="宋体" w:eastAsia="宋体" w:cs="Times New Roman"/>
                <w:sz w:val="24"/>
                <w:highlight w:val="none"/>
              </w:rPr>
              <w:t>授课学时</w:t>
            </w:r>
          </w:p>
        </w:tc>
        <w:tc>
          <w:tcPr>
            <w:tcW w:w="1660" w:type="dxa"/>
            <w:vAlign w:val="center"/>
          </w:tcPr>
          <w:p>
            <w:pPr>
              <w:ind w:firstLine="0" w:firstLineChars="0"/>
              <w:jc w:val="center"/>
              <w:rPr>
                <w:rFonts w:ascii="宋体" w:hAnsi="宋体" w:eastAsia="宋体" w:cs="Times New Roman"/>
                <w:sz w:val="24"/>
                <w:highlight w:val="none"/>
              </w:rPr>
            </w:pPr>
            <w:r>
              <w:rPr>
                <w:rFonts w:hint="eastAsia" w:ascii="宋体" w:hAnsi="宋体" w:eastAsia="宋体" w:cs="Times New Roman"/>
                <w:sz w:val="24"/>
                <w:highlight w:val="none"/>
              </w:rPr>
              <w:t>授课对象</w:t>
            </w:r>
          </w:p>
        </w:tc>
        <w:tc>
          <w:tcPr>
            <w:tcW w:w="1660" w:type="dxa"/>
            <w:vAlign w:val="center"/>
          </w:tcPr>
          <w:p>
            <w:pPr>
              <w:ind w:firstLine="0" w:firstLineChars="0"/>
              <w:jc w:val="center"/>
              <w:rPr>
                <w:rFonts w:ascii="宋体" w:hAnsi="宋体" w:eastAsia="宋体" w:cs="Times New Roman"/>
                <w:sz w:val="24"/>
                <w:highlight w:val="none"/>
              </w:rPr>
            </w:pPr>
            <w:r>
              <w:rPr>
                <w:rFonts w:hint="eastAsia" w:ascii="宋体" w:hAnsi="宋体" w:eastAsia="宋体" w:cs="Times New Roman"/>
                <w:sz w:val="24"/>
                <w:highlight w:val="none"/>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tcPr>
          <w:p>
            <w:pPr>
              <w:ind w:firstLine="0" w:firstLineChars="0"/>
              <w:rPr>
                <w:rFonts w:ascii="宋体" w:hAnsi="宋体" w:eastAsia="宋体" w:cs="Times New Roman"/>
                <w:sz w:val="28"/>
                <w:szCs w:val="28"/>
                <w:highlight w:val="none"/>
              </w:rPr>
            </w:pPr>
          </w:p>
        </w:tc>
        <w:tc>
          <w:tcPr>
            <w:tcW w:w="1659" w:type="dxa"/>
          </w:tcPr>
          <w:p>
            <w:pPr>
              <w:ind w:firstLine="0" w:firstLineChars="0"/>
              <w:rPr>
                <w:rFonts w:ascii="宋体" w:hAnsi="宋体" w:eastAsia="宋体" w:cs="Times New Roman"/>
                <w:sz w:val="28"/>
                <w:szCs w:val="28"/>
                <w:highlight w:val="none"/>
              </w:rPr>
            </w:pPr>
          </w:p>
        </w:tc>
        <w:tc>
          <w:tcPr>
            <w:tcW w:w="1659" w:type="dxa"/>
          </w:tcPr>
          <w:p>
            <w:pPr>
              <w:ind w:firstLine="0" w:firstLineChars="0"/>
              <w:rPr>
                <w:rFonts w:ascii="宋体" w:hAnsi="宋体" w:eastAsia="宋体" w:cs="Times New Roman"/>
                <w:sz w:val="28"/>
                <w:szCs w:val="28"/>
                <w:highlight w:val="none"/>
              </w:rPr>
            </w:pPr>
          </w:p>
        </w:tc>
        <w:tc>
          <w:tcPr>
            <w:tcW w:w="1660" w:type="dxa"/>
          </w:tcPr>
          <w:p>
            <w:pPr>
              <w:ind w:firstLine="0" w:firstLineChars="0"/>
              <w:rPr>
                <w:rFonts w:ascii="宋体" w:hAnsi="宋体" w:eastAsia="宋体" w:cs="Times New Roman"/>
                <w:sz w:val="28"/>
                <w:szCs w:val="28"/>
                <w:highlight w:val="none"/>
              </w:rPr>
            </w:pPr>
          </w:p>
        </w:tc>
        <w:tc>
          <w:tcPr>
            <w:tcW w:w="1660" w:type="dxa"/>
          </w:tcPr>
          <w:p>
            <w:pPr>
              <w:ind w:firstLine="0" w:firstLineChars="0"/>
              <w:rPr>
                <w:rFonts w:ascii="宋体" w:hAnsi="宋体" w:eastAsia="宋体"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tcPr>
          <w:p>
            <w:pPr>
              <w:ind w:firstLine="0" w:firstLineChars="0"/>
              <w:rPr>
                <w:rFonts w:ascii="宋体" w:hAnsi="宋体" w:eastAsia="宋体" w:cs="Times New Roman"/>
                <w:sz w:val="28"/>
                <w:szCs w:val="28"/>
                <w:highlight w:val="none"/>
              </w:rPr>
            </w:pPr>
          </w:p>
        </w:tc>
        <w:tc>
          <w:tcPr>
            <w:tcW w:w="1659" w:type="dxa"/>
          </w:tcPr>
          <w:p>
            <w:pPr>
              <w:ind w:firstLine="0" w:firstLineChars="0"/>
              <w:rPr>
                <w:rFonts w:ascii="宋体" w:hAnsi="宋体" w:eastAsia="宋体" w:cs="Times New Roman"/>
                <w:sz w:val="28"/>
                <w:szCs w:val="28"/>
                <w:highlight w:val="none"/>
              </w:rPr>
            </w:pPr>
          </w:p>
        </w:tc>
        <w:tc>
          <w:tcPr>
            <w:tcW w:w="1659" w:type="dxa"/>
          </w:tcPr>
          <w:p>
            <w:pPr>
              <w:ind w:firstLine="0" w:firstLineChars="0"/>
              <w:rPr>
                <w:rFonts w:ascii="宋体" w:hAnsi="宋体" w:eastAsia="宋体" w:cs="Times New Roman"/>
                <w:sz w:val="28"/>
                <w:szCs w:val="28"/>
                <w:highlight w:val="none"/>
              </w:rPr>
            </w:pPr>
          </w:p>
        </w:tc>
        <w:tc>
          <w:tcPr>
            <w:tcW w:w="1660" w:type="dxa"/>
          </w:tcPr>
          <w:p>
            <w:pPr>
              <w:ind w:firstLine="0" w:firstLineChars="0"/>
              <w:rPr>
                <w:rFonts w:ascii="宋体" w:hAnsi="宋体" w:eastAsia="宋体" w:cs="Times New Roman"/>
                <w:sz w:val="28"/>
                <w:szCs w:val="28"/>
                <w:highlight w:val="none"/>
              </w:rPr>
            </w:pPr>
          </w:p>
        </w:tc>
        <w:tc>
          <w:tcPr>
            <w:tcW w:w="1660" w:type="dxa"/>
          </w:tcPr>
          <w:p>
            <w:pPr>
              <w:ind w:firstLine="0" w:firstLineChars="0"/>
              <w:rPr>
                <w:rFonts w:ascii="宋体" w:hAnsi="宋体" w:eastAsia="宋体"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tcPr>
          <w:p>
            <w:pPr>
              <w:ind w:firstLine="0" w:firstLineChars="0"/>
              <w:rPr>
                <w:rFonts w:ascii="宋体" w:hAnsi="宋体" w:eastAsia="宋体" w:cs="Times New Roman"/>
                <w:sz w:val="28"/>
                <w:szCs w:val="28"/>
                <w:highlight w:val="none"/>
              </w:rPr>
            </w:pPr>
          </w:p>
        </w:tc>
        <w:tc>
          <w:tcPr>
            <w:tcW w:w="1659" w:type="dxa"/>
          </w:tcPr>
          <w:p>
            <w:pPr>
              <w:ind w:firstLine="0" w:firstLineChars="0"/>
              <w:rPr>
                <w:rFonts w:ascii="宋体" w:hAnsi="宋体" w:eastAsia="宋体" w:cs="Times New Roman"/>
                <w:sz w:val="28"/>
                <w:szCs w:val="28"/>
                <w:highlight w:val="none"/>
              </w:rPr>
            </w:pPr>
          </w:p>
        </w:tc>
        <w:tc>
          <w:tcPr>
            <w:tcW w:w="1659" w:type="dxa"/>
          </w:tcPr>
          <w:p>
            <w:pPr>
              <w:ind w:firstLine="0" w:firstLineChars="0"/>
              <w:rPr>
                <w:rFonts w:ascii="宋体" w:hAnsi="宋体" w:eastAsia="宋体" w:cs="Times New Roman"/>
                <w:sz w:val="28"/>
                <w:szCs w:val="28"/>
                <w:highlight w:val="none"/>
              </w:rPr>
            </w:pPr>
          </w:p>
        </w:tc>
        <w:tc>
          <w:tcPr>
            <w:tcW w:w="1660" w:type="dxa"/>
          </w:tcPr>
          <w:p>
            <w:pPr>
              <w:ind w:firstLine="0" w:firstLineChars="0"/>
              <w:rPr>
                <w:rFonts w:ascii="宋体" w:hAnsi="宋体" w:eastAsia="宋体" w:cs="Times New Roman"/>
                <w:sz w:val="28"/>
                <w:szCs w:val="28"/>
                <w:highlight w:val="none"/>
              </w:rPr>
            </w:pPr>
          </w:p>
        </w:tc>
        <w:tc>
          <w:tcPr>
            <w:tcW w:w="1660" w:type="dxa"/>
          </w:tcPr>
          <w:p>
            <w:pPr>
              <w:ind w:firstLine="0" w:firstLineChars="0"/>
              <w:rPr>
                <w:rFonts w:ascii="宋体" w:hAnsi="宋体" w:eastAsia="宋体"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tcPr>
          <w:p>
            <w:pPr>
              <w:ind w:firstLine="0" w:firstLineChars="0"/>
              <w:rPr>
                <w:rFonts w:ascii="宋体" w:hAnsi="宋体" w:eastAsia="宋体" w:cs="Times New Roman"/>
                <w:sz w:val="28"/>
                <w:szCs w:val="28"/>
                <w:highlight w:val="none"/>
              </w:rPr>
            </w:pPr>
          </w:p>
        </w:tc>
        <w:tc>
          <w:tcPr>
            <w:tcW w:w="1659" w:type="dxa"/>
          </w:tcPr>
          <w:p>
            <w:pPr>
              <w:ind w:firstLine="0" w:firstLineChars="0"/>
              <w:rPr>
                <w:rFonts w:ascii="宋体" w:hAnsi="宋体" w:eastAsia="宋体" w:cs="Times New Roman"/>
                <w:sz w:val="28"/>
                <w:szCs w:val="28"/>
                <w:highlight w:val="none"/>
              </w:rPr>
            </w:pPr>
          </w:p>
        </w:tc>
        <w:tc>
          <w:tcPr>
            <w:tcW w:w="1659" w:type="dxa"/>
          </w:tcPr>
          <w:p>
            <w:pPr>
              <w:ind w:firstLine="0" w:firstLineChars="0"/>
              <w:rPr>
                <w:rFonts w:ascii="宋体" w:hAnsi="宋体" w:eastAsia="宋体" w:cs="Times New Roman"/>
                <w:sz w:val="28"/>
                <w:szCs w:val="28"/>
                <w:highlight w:val="none"/>
              </w:rPr>
            </w:pPr>
          </w:p>
        </w:tc>
        <w:tc>
          <w:tcPr>
            <w:tcW w:w="1660" w:type="dxa"/>
          </w:tcPr>
          <w:p>
            <w:pPr>
              <w:ind w:firstLine="0" w:firstLineChars="0"/>
              <w:rPr>
                <w:rFonts w:ascii="宋体" w:hAnsi="宋体" w:eastAsia="宋体" w:cs="Times New Roman"/>
                <w:sz w:val="28"/>
                <w:szCs w:val="28"/>
                <w:highlight w:val="none"/>
              </w:rPr>
            </w:pPr>
          </w:p>
        </w:tc>
        <w:tc>
          <w:tcPr>
            <w:tcW w:w="1660" w:type="dxa"/>
          </w:tcPr>
          <w:p>
            <w:pPr>
              <w:ind w:firstLine="0" w:firstLineChars="0"/>
              <w:rPr>
                <w:rFonts w:ascii="宋体" w:hAnsi="宋体" w:eastAsia="宋体" w:cs="Times New Roman"/>
                <w:sz w:val="28"/>
                <w:szCs w:val="28"/>
                <w:highlight w:val="none"/>
              </w:rPr>
            </w:pPr>
          </w:p>
        </w:tc>
      </w:tr>
    </w:tbl>
    <w:p>
      <w:pPr>
        <w:ind w:firstLine="0" w:firstLineChars="0"/>
        <w:rPr>
          <w:rFonts w:ascii="宋体" w:hAnsi="宋体" w:eastAsia="宋体" w:cs="Times New Roman"/>
          <w:sz w:val="28"/>
          <w:szCs w:val="28"/>
          <w:highlight w:val="none"/>
        </w:rPr>
      </w:pPr>
      <w:r>
        <w:rPr>
          <w:rFonts w:hint="eastAsia" w:ascii="宋体" w:hAnsi="宋体" w:eastAsia="宋体" w:cs="Times New Roman"/>
          <w:sz w:val="28"/>
          <w:szCs w:val="28"/>
          <w:highlight w:val="none"/>
        </w:rPr>
        <w:t>三、课程教学情况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ind w:firstLine="0" w:firstLineChars="0"/>
              <w:rPr>
                <w:rFonts w:ascii="宋体" w:hAnsi="宋体" w:eastAsia="宋体" w:cs="Times New Roman"/>
                <w:sz w:val="24"/>
                <w:highlight w:val="none"/>
              </w:rPr>
            </w:pPr>
            <w:r>
              <w:rPr>
                <w:rFonts w:hint="eastAsia" w:ascii="宋体" w:hAnsi="宋体" w:eastAsia="宋体" w:cs="Times New Roman"/>
                <w:sz w:val="24"/>
                <w:highlight w:val="none"/>
              </w:rPr>
              <w:t>本部分包括教学目标、学情分析、课程理念、教学方法及途径、教学创新效果及成果内容，1000-1500字。</w:t>
            </w:r>
          </w:p>
          <w:p>
            <w:pPr>
              <w:spacing w:line="360" w:lineRule="auto"/>
              <w:ind w:firstLine="0" w:firstLineChars="0"/>
              <w:rPr>
                <w:rFonts w:ascii="宋体" w:hAnsi="宋体" w:eastAsia="宋体" w:cs="Times New Roman"/>
                <w:sz w:val="24"/>
                <w:highlight w:val="none"/>
              </w:rPr>
            </w:pPr>
          </w:p>
          <w:p>
            <w:pPr>
              <w:spacing w:line="360" w:lineRule="auto"/>
              <w:ind w:firstLine="0" w:firstLineChars="0"/>
              <w:rPr>
                <w:rFonts w:ascii="宋体" w:hAnsi="宋体" w:eastAsia="宋体" w:cs="Times New Roman"/>
                <w:sz w:val="24"/>
                <w:highlight w:val="none"/>
              </w:rPr>
            </w:pPr>
          </w:p>
          <w:p>
            <w:pPr>
              <w:spacing w:line="360" w:lineRule="auto"/>
              <w:ind w:firstLine="0" w:firstLineChars="0"/>
              <w:rPr>
                <w:rFonts w:ascii="宋体" w:hAnsi="宋体" w:eastAsia="宋体" w:cs="Times New Roman"/>
                <w:sz w:val="24"/>
                <w:highlight w:val="none"/>
              </w:rPr>
            </w:pPr>
          </w:p>
          <w:p>
            <w:pPr>
              <w:spacing w:line="360" w:lineRule="auto"/>
              <w:ind w:firstLine="0" w:firstLineChars="0"/>
              <w:rPr>
                <w:rFonts w:ascii="宋体" w:hAnsi="宋体" w:eastAsia="宋体" w:cs="Times New Roman"/>
                <w:sz w:val="24"/>
                <w:highlight w:val="none"/>
              </w:rPr>
            </w:pPr>
          </w:p>
          <w:p>
            <w:pPr>
              <w:spacing w:line="360" w:lineRule="auto"/>
              <w:ind w:firstLine="0" w:firstLineChars="0"/>
              <w:rPr>
                <w:rFonts w:ascii="宋体" w:hAnsi="宋体" w:eastAsia="宋体" w:cs="Times New Roman"/>
                <w:sz w:val="24"/>
                <w:highlight w:val="none"/>
              </w:rPr>
            </w:pPr>
          </w:p>
          <w:p>
            <w:pPr>
              <w:spacing w:line="360" w:lineRule="auto"/>
              <w:ind w:firstLine="0" w:firstLineChars="0"/>
              <w:rPr>
                <w:rFonts w:ascii="宋体" w:hAnsi="宋体" w:eastAsia="宋体" w:cs="Times New Roman"/>
                <w:sz w:val="24"/>
                <w:highlight w:val="none"/>
              </w:rPr>
            </w:pPr>
          </w:p>
          <w:p>
            <w:pPr>
              <w:ind w:firstLine="0" w:firstLineChars="0"/>
              <w:rPr>
                <w:rFonts w:ascii="宋体" w:hAnsi="宋体" w:eastAsia="宋体" w:cs="Times New Roman"/>
                <w:sz w:val="28"/>
                <w:szCs w:val="28"/>
                <w:highlight w:val="none"/>
              </w:rPr>
            </w:pPr>
          </w:p>
        </w:tc>
      </w:tr>
    </w:tbl>
    <w:p>
      <w:pPr>
        <w:ind w:firstLine="0" w:firstLineChars="0"/>
        <w:rPr>
          <w:rFonts w:ascii="宋体" w:hAnsi="宋体" w:eastAsia="宋体" w:cs="Times New Roman"/>
          <w:sz w:val="28"/>
          <w:szCs w:val="28"/>
          <w:highlight w:val="none"/>
        </w:rPr>
      </w:pPr>
      <w:r>
        <w:rPr>
          <w:rFonts w:hint="eastAsia" w:ascii="宋体" w:hAnsi="宋体" w:eastAsia="宋体" w:cs="Times New Roman"/>
          <w:sz w:val="28"/>
          <w:szCs w:val="28"/>
          <w:highlight w:val="none"/>
        </w:rPr>
        <w:t>四、推荐意见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ind w:firstLine="0" w:firstLineChars="0"/>
              <w:jc w:val="center"/>
              <w:rPr>
                <w:rFonts w:ascii="宋体" w:hAnsi="宋体" w:eastAsia="宋体" w:cs="Times New Roman"/>
                <w:sz w:val="24"/>
                <w:highlight w:val="none"/>
              </w:rPr>
            </w:pPr>
            <w:r>
              <w:rPr>
                <w:rFonts w:hint="eastAsia" w:ascii="宋体" w:hAnsi="宋体" w:eastAsia="宋体" w:cs="Times New Roman"/>
                <w:sz w:val="24"/>
                <w:highlight w:val="none"/>
              </w:rPr>
              <w:t>推荐单位</w:t>
            </w:r>
          </w:p>
          <w:p>
            <w:pPr>
              <w:ind w:firstLine="0" w:firstLineChars="0"/>
              <w:jc w:val="center"/>
              <w:rPr>
                <w:rFonts w:ascii="宋体" w:hAnsi="宋体" w:eastAsia="宋体" w:cs="Times New Roman"/>
                <w:sz w:val="24"/>
                <w:highlight w:val="none"/>
              </w:rPr>
            </w:pPr>
            <w:r>
              <w:rPr>
                <w:rFonts w:hint="eastAsia" w:ascii="宋体" w:hAnsi="宋体" w:eastAsia="宋体" w:cs="Times New Roman"/>
                <w:sz w:val="24"/>
                <w:highlight w:val="none"/>
              </w:rPr>
              <w:t>部门意见</w:t>
            </w:r>
          </w:p>
        </w:tc>
        <w:tc>
          <w:tcPr>
            <w:tcW w:w="6996" w:type="dxa"/>
          </w:tcPr>
          <w:p>
            <w:pPr>
              <w:spacing w:line="360" w:lineRule="auto"/>
              <w:ind w:firstLine="0" w:firstLineChars="0"/>
              <w:rPr>
                <w:rFonts w:ascii="宋体" w:hAnsi="宋体" w:eastAsia="宋体" w:cs="Times New Roman"/>
                <w:sz w:val="24"/>
                <w:highlight w:val="none"/>
              </w:rPr>
            </w:pPr>
          </w:p>
          <w:p>
            <w:pPr>
              <w:spacing w:line="360" w:lineRule="auto"/>
              <w:ind w:firstLine="0" w:firstLineChars="0"/>
              <w:rPr>
                <w:rFonts w:ascii="宋体" w:hAnsi="宋体" w:eastAsia="宋体" w:cs="Times New Roman"/>
                <w:sz w:val="24"/>
                <w:highlight w:val="none"/>
              </w:rPr>
            </w:pPr>
          </w:p>
          <w:p>
            <w:pPr>
              <w:spacing w:line="360" w:lineRule="auto"/>
              <w:ind w:firstLine="0" w:firstLineChars="0"/>
              <w:rPr>
                <w:rFonts w:ascii="宋体" w:hAnsi="宋体" w:eastAsia="宋体" w:cs="Times New Roman"/>
                <w:sz w:val="24"/>
                <w:highlight w:val="none"/>
              </w:rPr>
            </w:pPr>
          </w:p>
          <w:p>
            <w:pPr>
              <w:spacing w:line="360" w:lineRule="auto"/>
              <w:ind w:firstLine="0" w:firstLineChars="0"/>
              <w:rPr>
                <w:rFonts w:ascii="宋体" w:hAnsi="宋体" w:eastAsia="宋体" w:cs="Times New Roman"/>
                <w:sz w:val="24"/>
                <w:highlight w:val="none"/>
              </w:rPr>
            </w:pPr>
          </w:p>
          <w:p>
            <w:pPr>
              <w:spacing w:line="360" w:lineRule="auto"/>
              <w:ind w:firstLine="0" w:firstLineChars="0"/>
              <w:rPr>
                <w:rFonts w:ascii="宋体" w:hAnsi="宋体" w:eastAsia="宋体" w:cs="Times New Roman"/>
                <w:sz w:val="24"/>
                <w:highlight w:val="none"/>
              </w:rPr>
            </w:pPr>
          </w:p>
          <w:p>
            <w:pPr>
              <w:wordWrap w:val="0"/>
              <w:ind w:firstLine="0" w:firstLineChars="0"/>
              <w:jc w:val="right"/>
              <w:rPr>
                <w:rFonts w:ascii="宋体" w:hAnsi="宋体" w:eastAsia="宋体" w:cs="Times New Roman"/>
                <w:sz w:val="24"/>
                <w:highlight w:val="none"/>
              </w:rPr>
            </w:pPr>
            <w:r>
              <w:rPr>
                <w:rFonts w:hint="eastAsia" w:ascii="宋体" w:hAnsi="宋体" w:eastAsia="宋体" w:cs="Times New Roman"/>
                <w:sz w:val="24"/>
                <w:highlight w:val="none"/>
              </w:rPr>
              <w:t>（</w:t>
            </w:r>
            <w:r>
              <w:rPr>
                <w:rFonts w:hint="eastAsia" w:ascii="宋体" w:hAnsi="宋体" w:eastAsia="宋体" w:cs="Times New Roman"/>
                <w:sz w:val="24"/>
                <w:highlight w:val="none"/>
                <w:lang w:eastAsia="zh-CN"/>
              </w:rPr>
              <w:t>签名、</w:t>
            </w:r>
            <w:r>
              <w:rPr>
                <w:rFonts w:hint="eastAsia" w:ascii="宋体" w:hAnsi="宋体" w:eastAsia="宋体" w:cs="Times New Roman"/>
                <w:sz w:val="24"/>
                <w:highlight w:val="none"/>
              </w:rPr>
              <w:t xml:space="preserve">盖章） </w:t>
            </w:r>
            <w:r>
              <w:rPr>
                <w:rFonts w:ascii="宋体" w:hAnsi="宋体" w:eastAsia="宋体" w:cs="Times New Roman"/>
                <w:sz w:val="24"/>
                <w:highlight w:val="none"/>
              </w:rPr>
              <w:t xml:space="preserve">        </w:t>
            </w:r>
          </w:p>
          <w:p>
            <w:pPr>
              <w:ind w:firstLine="0" w:firstLineChars="0"/>
              <w:rPr>
                <w:rFonts w:ascii="宋体" w:hAnsi="宋体" w:eastAsia="宋体" w:cs="Times New Roman"/>
                <w:sz w:val="28"/>
                <w:szCs w:val="28"/>
                <w:highlight w:val="none"/>
              </w:rPr>
            </w:pPr>
            <w:r>
              <w:rPr>
                <w:rFonts w:hint="eastAsia" w:ascii="宋体" w:hAnsi="宋体" w:eastAsia="宋体" w:cs="Times New Roman"/>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ind w:firstLine="0" w:firstLineChars="0"/>
              <w:jc w:val="center"/>
              <w:rPr>
                <w:rFonts w:ascii="宋体" w:hAnsi="宋体" w:eastAsia="宋体" w:cs="Times New Roman"/>
                <w:sz w:val="24"/>
                <w:highlight w:val="none"/>
              </w:rPr>
            </w:pPr>
            <w:r>
              <w:rPr>
                <w:rFonts w:hint="eastAsia" w:ascii="宋体" w:hAnsi="宋体" w:eastAsia="宋体" w:cs="Times New Roman"/>
                <w:sz w:val="24"/>
                <w:highlight w:val="none"/>
              </w:rPr>
              <w:t>推荐单位</w:t>
            </w:r>
          </w:p>
          <w:p>
            <w:pPr>
              <w:ind w:firstLine="0" w:firstLineChars="0"/>
              <w:jc w:val="center"/>
              <w:rPr>
                <w:rFonts w:ascii="宋体" w:hAnsi="宋体" w:eastAsia="宋体" w:cs="Times New Roman"/>
                <w:sz w:val="24"/>
                <w:highlight w:val="none"/>
              </w:rPr>
            </w:pPr>
            <w:r>
              <w:rPr>
                <w:rFonts w:hint="eastAsia" w:ascii="宋体" w:hAnsi="宋体" w:eastAsia="宋体" w:cs="Times New Roman"/>
                <w:sz w:val="24"/>
                <w:highlight w:val="none"/>
              </w:rPr>
              <w:t>意见</w:t>
            </w:r>
          </w:p>
        </w:tc>
        <w:tc>
          <w:tcPr>
            <w:tcW w:w="6996" w:type="dxa"/>
          </w:tcPr>
          <w:p>
            <w:pPr>
              <w:ind w:firstLine="0" w:firstLineChars="0"/>
              <w:rPr>
                <w:rFonts w:ascii="宋体" w:hAnsi="宋体" w:eastAsia="宋体" w:cs="Times New Roman"/>
                <w:sz w:val="24"/>
                <w:highlight w:val="none"/>
              </w:rPr>
            </w:pPr>
            <w:r>
              <w:rPr>
                <w:rFonts w:hint="eastAsia" w:ascii="宋体" w:hAnsi="宋体" w:eastAsia="宋体" w:cs="Times New Roman"/>
                <w:sz w:val="24"/>
                <w:highlight w:val="none"/>
              </w:rPr>
              <w:t>该课程内容及上传的申报材料政治导向正确，不存在思想性问题。</w:t>
            </w:r>
          </w:p>
          <w:p>
            <w:pPr>
              <w:ind w:firstLine="0" w:firstLineChars="0"/>
              <w:rPr>
                <w:rFonts w:ascii="宋体" w:hAnsi="宋体" w:eastAsia="宋体" w:cs="Times New Roman"/>
                <w:sz w:val="24"/>
                <w:highlight w:val="none"/>
              </w:rPr>
            </w:pPr>
            <w:r>
              <w:rPr>
                <w:rFonts w:hint="eastAsia" w:ascii="宋体" w:hAnsi="宋体" w:eastAsia="宋体" w:cs="Times New Roman"/>
                <w:sz w:val="24"/>
                <w:highlight w:val="none"/>
              </w:rPr>
              <w:t>参赛选手遵纪守法，无违法违纪行为，不存在师德师风问题、学术不端等问题，三年内未出现教学事故。</w:t>
            </w:r>
          </w:p>
          <w:p>
            <w:pPr>
              <w:spacing w:line="360" w:lineRule="auto"/>
              <w:ind w:firstLine="0" w:firstLineChars="0"/>
              <w:rPr>
                <w:rFonts w:ascii="宋体" w:hAnsi="宋体" w:eastAsia="宋体" w:cs="Times New Roman"/>
                <w:sz w:val="24"/>
                <w:highlight w:val="none"/>
              </w:rPr>
            </w:pPr>
          </w:p>
          <w:p>
            <w:pPr>
              <w:spacing w:line="360" w:lineRule="auto"/>
              <w:ind w:firstLine="0" w:firstLineChars="0"/>
              <w:rPr>
                <w:rFonts w:ascii="宋体" w:hAnsi="宋体" w:eastAsia="宋体" w:cs="Times New Roman"/>
                <w:sz w:val="24"/>
                <w:highlight w:val="none"/>
              </w:rPr>
            </w:pPr>
          </w:p>
          <w:p>
            <w:pPr>
              <w:spacing w:line="360" w:lineRule="auto"/>
              <w:ind w:firstLine="0" w:firstLineChars="0"/>
              <w:rPr>
                <w:rFonts w:ascii="宋体" w:hAnsi="宋体" w:eastAsia="宋体" w:cs="Times New Roman"/>
                <w:sz w:val="24"/>
                <w:highlight w:val="none"/>
              </w:rPr>
            </w:pPr>
          </w:p>
          <w:p>
            <w:pPr>
              <w:spacing w:line="360" w:lineRule="auto"/>
              <w:ind w:firstLine="0" w:firstLineChars="0"/>
              <w:rPr>
                <w:rFonts w:ascii="宋体" w:hAnsi="宋体" w:eastAsia="宋体" w:cs="Times New Roman"/>
                <w:sz w:val="24"/>
                <w:highlight w:val="none"/>
              </w:rPr>
            </w:pPr>
          </w:p>
          <w:p>
            <w:pPr>
              <w:spacing w:line="360" w:lineRule="auto"/>
              <w:ind w:firstLine="0" w:firstLineChars="0"/>
              <w:rPr>
                <w:rFonts w:ascii="宋体" w:hAnsi="宋体" w:eastAsia="宋体" w:cs="Times New Roman"/>
                <w:sz w:val="24"/>
                <w:highlight w:val="none"/>
              </w:rPr>
            </w:pPr>
          </w:p>
          <w:p>
            <w:pPr>
              <w:ind w:firstLine="0" w:firstLineChars="0"/>
              <w:rPr>
                <w:rFonts w:ascii="宋体" w:hAnsi="宋体" w:eastAsia="宋体" w:cs="Times New Roman"/>
                <w:sz w:val="24"/>
                <w:highlight w:val="none"/>
              </w:rPr>
            </w:pPr>
            <w:r>
              <w:rPr>
                <w:rFonts w:hint="eastAsia" w:ascii="宋体" w:hAnsi="宋体" w:eastAsia="宋体" w:cs="Times New Roman"/>
                <w:sz w:val="24"/>
                <w:highlight w:val="none"/>
              </w:rPr>
              <w:t>单位（盖章）</w:t>
            </w:r>
          </w:p>
          <w:p>
            <w:pPr>
              <w:ind w:firstLine="0" w:firstLineChars="0"/>
              <w:rPr>
                <w:rFonts w:ascii="宋体" w:hAnsi="宋体" w:eastAsia="宋体" w:cs="Times New Roman"/>
                <w:sz w:val="28"/>
                <w:szCs w:val="28"/>
                <w:highlight w:val="none"/>
              </w:rPr>
            </w:pPr>
            <w:r>
              <w:rPr>
                <w:rFonts w:hint="eastAsia" w:ascii="宋体" w:hAnsi="宋体" w:eastAsia="宋体" w:cs="Times New Roman"/>
                <w:sz w:val="24"/>
                <w:highlight w:val="none"/>
              </w:rPr>
              <w:t xml:space="preserve">                                    年  月  日</w:t>
            </w:r>
          </w:p>
        </w:tc>
      </w:tr>
    </w:tbl>
    <w:p>
      <w:pPr>
        <w:ind w:firstLine="0" w:firstLineChars="0"/>
        <w:rPr>
          <w:rFonts w:ascii="Times New Roman" w:hAnsi="Times New Roman" w:eastAsia="仿宋" w:cs="Times New Roman"/>
          <w:sz w:val="32"/>
          <w:highlight w:val="none"/>
        </w:rPr>
      </w:pPr>
    </w:p>
    <w:p>
      <w:pPr>
        <w:widowControl/>
        <w:ind w:firstLine="0" w:firstLineChars="0"/>
        <w:jc w:val="left"/>
        <w:rPr>
          <w:rFonts w:ascii="Times New Roman" w:hAnsi="Times New Roman" w:eastAsia="仿宋" w:cs="Times New Roman"/>
          <w:sz w:val="32"/>
          <w:highlight w:val="none"/>
        </w:rPr>
      </w:pPr>
      <w:r>
        <w:rPr>
          <w:rFonts w:ascii="Times New Roman" w:hAnsi="Times New Roman" w:eastAsia="仿宋" w:cs="Times New Roman"/>
          <w:sz w:val="32"/>
          <w:highlight w:val="none"/>
        </w:rPr>
        <w:br w:type="page"/>
      </w:r>
    </w:p>
    <w:p>
      <w:pPr>
        <w:ind w:firstLine="0" w:firstLineChars="0"/>
        <w:jc w:val="center"/>
        <w:rPr>
          <w:rFonts w:ascii="方正小标宋简体" w:hAnsi="Times New Roman" w:eastAsia="方正小标宋简体" w:cs="Times New Roman"/>
          <w:sz w:val="32"/>
          <w:highlight w:val="none"/>
        </w:rPr>
      </w:pPr>
      <w:r>
        <w:rPr>
          <w:rFonts w:hint="eastAsia" w:ascii="方正小标宋简体" w:hAnsi="Times New Roman" w:eastAsia="方正小标宋简体" w:cs="Times New Roman"/>
          <w:sz w:val="32"/>
          <w:highlight w:val="none"/>
        </w:rPr>
        <w:t>广东省数字贸易人才培养创新大赛</w:t>
      </w:r>
    </w:p>
    <w:p>
      <w:pPr>
        <w:ind w:firstLine="0" w:firstLineChars="0"/>
        <w:jc w:val="center"/>
        <w:rPr>
          <w:rFonts w:ascii="方正小标宋简体" w:hAnsi="Times New Roman" w:eastAsia="方正小标宋简体" w:cs="Times New Roman"/>
          <w:sz w:val="32"/>
          <w:highlight w:val="none"/>
        </w:rPr>
      </w:pPr>
      <w:r>
        <w:rPr>
          <w:rFonts w:hint="eastAsia" w:ascii="方正小标宋简体" w:hAnsi="Times New Roman" w:eastAsia="方正小标宋简体" w:cs="Times New Roman"/>
          <w:sz w:val="32"/>
          <w:highlight w:val="none"/>
        </w:rPr>
        <w:t>课程教学大纲</w:t>
      </w:r>
    </w:p>
    <w:p>
      <w:pPr>
        <w:ind w:firstLine="0" w:firstLineChars="0"/>
        <w:jc w:val="center"/>
        <w:rPr>
          <w:rFonts w:ascii="宋体" w:hAnsi="宋体" w:eastAsia="宋体" w:cs="Times New Roman"/>
          <w:sz w:val="28"/>
          <w:szCs w:val="28"/>
          <w:highlight w:val="none"/>
        </w:rPr>
      </w:pPr>
      <w:r>
        <w:rPr>
          <w:rFonts w:hint="eastAsia" w:ascii="宋体" w:hAnsi="宋体" w:eastAsia="宋体" w:cs="Times New Roman"/>
          <w:sz w:val="28"/>
          <w:szCs w:val="28"/>
          <w:highlight w:val="none"/>
          <w:lang w:eastAsia="zh-CN"/>
        </w:rPr>
        <w:t>（可根据参赛内容自行调整）</w:t>
      </w:r>
    </w:p>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课程名称:                      学分/学时：</w:t>
      </w:r>
    </w:p>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课程类别：                     授课对象：</w:t>
      </w:r>
    </w:p>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预修要求:</w:t>
      </w:r>
    </w:p>
    <w:p>
      <w:pPr>
        <w:spacing w:line="360" w:lineRule="auto"/>
        <w:ind w:firstLine="0" w:firstLineChars="0"/>
        <w:rPr>
          <w:rFonts w:ascii="黑体" w:hAnsi="黑体" w:eastAsia="黑体" w:cs="Times New Roman"/>
          <w:sz w:val="24"/>
          <w:highlight w:val="none"/>
        </w:rPr>
      </w:pPr>
      <w:r>
        <w:rPr>
          <w:rFonts w:hint="eastAsia" w:ascii="黑体" w:hAnsi="黑体" w:eastAsia="黑体" w:cs="Times New Roman"/>
          <w:sz w:val="24"/>
          <w:highlight w:val="none"/>
        </w:rPr>
        <w:t>注：要求为整门课程教学大纲，包括以下模块。</w:t>
      </w:r>
    </w:p>
    <w:p>
      <w:pPr>
        <w:spacing w:line="360" w:lineRule="auto"/>
        <w:ind w:firstLine="0" w:firstLineChars="0"/>
        <w:rPr>
          <w:rFonts w:ascii="宋体" w:hAnsi="宋体" w:eastAsia="宋体" w:cs="Times New Roman"/>
          <w:sz w:val="24"/>
          <w:highlight w:val="none"/>
        </w:rPr>
      </w:pPr>
    </w:p>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一、课程介绍</w:t>
      </w:r>
    </w:p>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二、教学目标</w:t>
      </w:r>
    </w:p>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三、教学内容</w:t>
      </w:r>
    </w:p>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四、教学进度安排表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教学周</w:t>
            </w:r>
          </w:p>
        </w:tc>
        <w:tc>
          <w:tcPr>
            <w:tcW w:w="1704"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第几次课</w:t>
            </w:r>
          </w:p>
        </w:tc>
        <w:tc>
          <w:tcPr>
            <w:tcW w:w="1704"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教学内容</w:t>
            </w:r>
          </w:p>
        </w:tc>
        <w:tc>
          <w:tcPr>
            <w:tcW w:w="1705"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承担教师</w:t>
            </w:r>
          </w:p>
        </w:tc>
        <w:tc>
          <w:tcPr>
            <w:tcW w:w="1705"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是否有测验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1</w:t>
            </w:r>
          </w:p>
        </w:tc>
        <w:tc>
          <w:tcPr>
            <w:tcW w:w="1704"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1</w:t>
            </w:r>
          </w:p>
        </w:tc>
        <w:tc>
          <w:tcPr>
            <w:tcW w:w="1704" w:type="dxa"/>
          </w:tcPr>
          <w:p>
            <w:pPr>
              <w:spacing w:line="360" w:lineRule="auto"/>
              <w:ind w:firstLine="0" w:firstLineChars="0"/>
              <w:rPr>
                <w:rFonts w:ascii="宋体" w:hAnsi="宋体" w:eastAsia="宋体" w:cs="Times New Roman"/>
                <w:sz w:val="24"/>
                <w:highlight w:val="none"/>
              </w:rPr>
            </w:pPr>
          </w:p>
        </w:tc>
        <w:tc>
          <w:tcPr>
            <w:tcW w:w="1705" w:type="dxa"/>
          </w:tcPr>
          <w:p>
            <w:pPr>
              <w:spacing w:line="360" w:lineRule="auto"/>
              <w:ind w:firstLine="0" w:firstLineChars="0"/>
              <w:rPr>
                <w:rFonts w:ascii="宋体" w:hAnsi="宋体" w:eastAsia="宋体" w:cs="Times New Roman"/>
                <w:sz w:val="24"/>
                <w:highlight w:val="none"/>
              </w:rPr>
            </w:pPr>
          </w:p>
        </w:tc>
        <w:tc>
          <w:tcPr>
            <w:tcW w:w="1705" w:type="dxa"/>
          </w:tcPr>
          <w:p>
            <w:pPr>
              <w:spacing w:line="360" w:lineRule="auto"/>
              <w:ind w:firstLine="0" w:firstLineChars="0"/>
              <w:rPr>
                <w:rFonts w:ascii="宋体" w:hAnsi="宋体"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1</w:t>
            </w:r>
          </w:p>
        </w:tc>
        <w:tc>
          <w:tcPr>
            <w:tcW w:w="1704"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2</w:t>
            </w:r>
          </w:p>
        </w:tc>
        <w:tc>
          <w:tcPr>
            <w:tcW w:w="1704" w:type="dxa"/>
          </w:tcPr>
          <w:p>
            <w:pPr>
              <w:spacing w:line="360" w:lineRule="auto"/>
              <w:ind w:firstLine="0" w:firstLineChars="0"/>
              <w:rPr>
                <w:rFonts w:ascii="宋体" w:hAnsi="宋体" w:eastAsia="宋体" w:cs="Times New Roman"/>
                <w:sz w:val="24"/>
                <w:highlight w:val="none"/>
              </w:rPr>
            </w:pPr>
          </w:p>
        </w:tc>
        <w:tc>
          <w:tcPr>
            <w:tcW w:w="1705" w:type="dxa"/>
          </w:tcPr>
          <w:p>
            <w:pPr>
              <w:spacing w:line="360" w:lineRule="auto"/>
              <w:ind w:firstLine="0" w:firstLineChars="0"/>
              <w:rPr>
                <w:rFonts w:ascii="宋体" w:hAnsi="宋体" w:eastAsia="宋体" w:cs="Times New Roman"/>
                <w:sz w:val="24"/>
                <w:highlight w:val="none"/>
              </w:rPr>
            </w:pPr>
          </w:p>
        </w:tc>
        <w:tc>
          <w:tcPr>
            <w:tcW w:w="1705" w:type="dxa"/>
          </w:tcPr>
          <w:p>
            <w:pPr>
              <w:spacing w:line="360" w:lineRule="auto"/>
              <w:ind w:firstLine="0" w:firstLineChars="0"/>
              <w:rPr>
                <w:rFonts w:ascii="宋体" w:hAnsi="宋体"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2</w:t>
            </w:r>
          </w:p>
        </w:tc>
        <w:tc>
          <w:tcPr>
            <w:tcW w:w="1704"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3</w:t>
            </w:r>
          </w:p>
        </w:tc>
        <w:tc>
          <w:tcPr>
            <w:tcW w:w="1704" w:type="dxa"/>
          </w:tcPr>
          <w:p>
            <w:pPr>
              <w:spacing w:line="360" w:lineRule="auto"/>
              <w:ind w:firstLine="0" w:firstLineChars="0"/>
              <w:rPr>
                <w:rFonts w:ascii="宋体" w:hAnsi="宋体" w:eastAsia="宋体" w:cs="Times New Roman"/>
                <w:sz w:val="24"/>
                <w:highlight w:val="none"/>
              </w:rPr>
            </w:pPr>
          </w:p>
        </w:tc>
        <w:tc>
          <w:tcPr>
            <w:tcW w:w="1705" w:type="dxa"/>
          </w:tcPr>
          <w:p>
            <w:pPr>
              <w:spacing w:line="360" w:lineRule="auto"/>
              <w:ind w:firstLine="0" w:firstLineChars="0"/>
              <w:rPr>
                <w:rFonts w:ascii="宋体" w:hAnsi="宋体" w:eastAsia="宋体" w:cs="Times New Roman"/>
                <w:sz w:val="24"/>
                <w:highlight w:val="none"/>
              </w:rPr>
            </w:pPr>
          </w:p>
        </w:tc>
        <w:tc>
          <w:tcPr>
            <w:tcW w:w="1705" w:type="dxa"/>
          </w:tcPr>
          <w:p>
            <w:pPr>
              <w:spacing w:line="360" w:lineRule="auto"/>
              <w:ind w:firstLine="0" w:firstLineChars="0"/>
              <w:rPr>
                <w:rFonts w:ascii="宋体" w:hAnsi="宋体"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2</w:t>
            </w:r>
          </w:p>
        </w:tc>
        <w:tc>
          <w:tcPr>
            <w:tcW w:w="1704"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4</w:t>
            </w:r>
          </w:p>
        </w:tc>
        <w:tc>
          <w:tcPr>
            <w:tcW w:w="1704" w:type="dxa"/>
          </w:tcPr>
          <w:p>
            <w:pPr>
              <w:spacing w:line="360" w:lineRule="auto"/>
              <w:ind w:firstLine="0" w:firstLineChars="0"/>
              <w:rPr>
                <w:rFonts w:ascii="宋体" w:hAnsi="宋体" w:eastAsia="宋体" w:cs="Times New Roman"/>
                <w:sz w:val="24"/>
                <w:highlight w:val="none"/>
              </w:rPr>
            </w:pPr>
          </w:p>
        </w:tc>
        <w:tc>
          <w:tcPr>
            <w:tcW w:w="1705" w:type="dxa"/>
          </w:tcPr>
          <w:p>
            <w:pPr>
              <w:spacing w:line="360" w:lineRule="auto"/>
              <w:ind w:firstLine="0" w:firstLineChars="0"/>
              <w:rPr>
                <w:rFonts w:ascii="宋体" w:hAnsi="宋体" w:eastAsia="宋体" w:cs="Times New Roman"/>
                <w:sz w:val="24"/>
                <w:highlight w:val="none"/>
              </w:rPr>
            </w:pPr>
          </w:p>
        </w:tc>
        <w:tc>
          <w:tcPr>
            <w:tcW w:w="1705" w:type="dxa"/>
          </w:tcPr>
          <w:p>
            <w:pPr>
              <w:spacing w:line="360" w:lineRule="auto"/>
              <w:ind w:firstLine="0" w:firstLineChars="0"/>
              <w:rPr>
                <w:rFonts w:ascii="宋体" w:hAnsi="宋体"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3</w:t>
            </w:r>
          </w:p>
        </w:tc>
        <w:tc>
          <w:tcPr>
            <w:tcW w:w="1704"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5</w:t>
            </w:r>
          </w:p>
        </w:tc>
        <w:tc>
          <w:tcPr>
            <w:tcW w:w="1704" w:type="dxa"/>
          </w:tcPr>
          <w:p>
            <w:pPr>
              <w:spacing w:line="360" w:lineRule="auto"/>
              <w:ind w:firstLine="0" w:firstLineChars="0"/>
              <w:rPr>
                <w:rFonts w:ascii="宋体" w:hAnsi="宋体" w:eastAsia="宋体" w:cs="Times New Roman"/>
                <w:sz w:val="24"/>
                <w:highlight w:val="none"/>
              </w:rPr>
            </w:pPr>
          </w:p>
        </w:tc>
        <w:tc>
          <w:tcPr>
            <w:tcW w:w="1705" w:type="dxa"/>
          </w:tcPr>
          <w:p>
            <w:pPr>
              <w:spacing w:line="360" w:lineRule="auto"/>
              <w:ind w:firstLine="0" w:firstLineChars="0"/>
              <w:rPr>
                <w:rFonts w:ascii="宋体" w:hAnsi="宋体" w:eastAsia="宋体" w:cs="Times New Roman"/>
                <w:sz w:val="24"/>
                <w:highlight w:val="none"/>
              </w:rPr>
            </w:pPr>
          </w:p>
        </w:tc>
        <w:tc>
          <w:tcPr>
            <w:tcW w:w="1705" w:type="dxa"/>
          </w:tcPr>
          <w:p>
            <w:pPr>
              <w:spacing w:line="360" w:lineRule="auto"/>
              <w:ind w:firstLine="0" w:firstLineChars="0"/>
              <w:rPr>
                <w:rFonts w:ascii="宋体" w:hAnsi="宋体"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3</w:t>
            </w:r>
          </w:p>
        </w:tc>
        <w:tc>
          <w:tcPr>
            <w:tcW w:w="1704"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6</w:t>
            </w:r>
          </w:p>
        </w:tc>
        <w:tc>
          <w:tcPr>
            <w:tcW w:w="1704" w:type="dxa"/>
          </w:tcPr>
          <w:p>
            <w:pPr>
              <w:spacing w:line="360" w:lineRule="auto"/>
              <w:ind w:firstLine="0" w:firstLineChars="0"/>
              <w:rPr>
                <w:rFonts w:ascii="宋体" w:hAnsi="宋体" w:eastAsia="宋体" w:cs="Times New Roman"/>
                <w:sz w:val="24"/>
                <w:highlight w:val="none"/>
              </w:rPr>
            </w:pPr>
          </w:p>
        </w:tc>
        <w:tc>
          <w:tcPr>
            <w:tcW w:w="1705" w:type="dxa"/>
          </w:tcPr>
          <w:p>
            <w:pPr>
              <w:spacing w:line="360" w:lineRule="auto"/>
              <w:ind w:firstLine="0" w:firstLineChars="0"/>
              <w:rPr>
                <w:rFonts w:ascii="宋体" w:hAnsi="宋体" w:eastAsia="宋体" w:cs="Times New Roman"/>
                <w:sz w:val="24"/>
                <w:highlight w:val="none"/>
              </w:rPr>
            </w:pPr>
          </w:p>
        </w:tc>
        <w:tc>
          <w:tcPr>
            <w:tcW w:w="1705" w:type="dxa"/>
          </w:tcPr>
          <w:p>
            <w:pPr>
              <w:spacing w:line="360" w:lineRule="auto"/>
              <w:ind w:firstLine="0" w:firstLineChars="0"/>
              <w:rPr>
                <w:rFonts w:ascii="宋体" w:hAnsi="宋体" w:eastAsia="宋体" w:cs="Times New Roman"/>
                <w:sz w:val="24"/>
                <w:highlight w:val="none"/>
              </w:rPr>
            </w:pPr>
          </w:p>
        </w:tc>
      </w:tr>
    </w:tbl>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五、考核方式</w:t>
      </w:r>
    </w:p>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六、参考教材及相关资料</w:t>
      </w:r>
    </w:p>
    <w:p>
      <w:pPr>
        <w:ind w:firstLine="0" w:firstLineChars="0"/>
        <w:rPr>
          <w:rFonts w:ascii="宋体" w:hAnsi="宋体" w:eastAsia="宋体" w:cs="Times New Roman"/>
          <w:sz w:val="24"/>
          <w:highlight w:val="none"/>
        </w:rPr>
      </w:pPr>
      <w:r>
        <w:rPr>
          <w:rFonts w:hint="eastAsia" w:ascii="宋体" w:hAnsi="宋体" w:eastAsia="宋体" w:cs="Times New Roman"/>
          <w:sz w:val="24"/>
          <w:highlight w:val="none"/>
        </w:rPr>
        <w:t>七、其他</w:t>
      </w:r>
    </w:p>
    <w:p>
      <w:pPr>
        <w:ind w:firstLine="0" w:firstLineChars="0"/>
        <w:rPr>
          <w:rFonts w:ascii="宋体" w:hAnsi="宋体" w:eastAsia="宋体" w:cs="Times New Roman"/>
          <w:sz w:val="24"/>
          <w:highlight w:val="none"/>
        </w:rPr>
      </w:pPr>
    </w:p>
    <w:p>
      <w:pPr>
        <w:widowControl/>
        <w:ind w:firstLine="0" w:firstLineChars="0"/>
        <w:jc w:val="left"/>
        <w:rPr>
          <w:rFonts w:ascii="Times New Roman" w:hAnsi="Times New Roman" w:eastAsia="仿宋" w:cs="Times New Roman"/>
          <w:sz w:val="32"/>
          <w:highlight w:val="none"/>
        </w:rPr>
      </w:pPr>
      <w:r>
        <w:rPr>
          <w:rFonts w:ascii="Times New Roman" w:hAnsi="Times New Roman" w:eastAsia="仿宋" w:cs="Times New Roman"/>
          <w:sz w:val="32"/>
          <w:highlight w:val="none"/>
        </w:rPr>
        <w:br w:type="page"/>
      </w:r>
    </w:p>
    <w:p>
      <w:pPr>
        <w:ind w:firstLine="0" w:firstLineChars="0"/>
        <w:jc w:val="center"/>
        <w:rPr>
          <w:rFonts w:ascii="方正小标宋简体" w:hAnsi="Times New Roman" w:eastAsia="方正小标宋简体" w:cs="Times New Roman"/>
          <w:sz w:val="32"/>
          <w:highlight w:val="none"/>
        </w:rPr>
      </w:pPr>
      <w:r>
        <w:rPr>
          <w:rFonts w:hint="eastAsia" w:ascii="方正小标宋简体" w:hAnsi="Times New Roman" w:eastAsia="方正小标宋简体" w:cs="Times New Roman"/>
          <w:sz w:val="32"/>
          <w:highlight w:val="none"/>
        </w:rPr>
        <w:t>广东省数字贸易人才培养创新大赛</w:t>
      </w:r>
    </w:p>
    <w:p>
      <w:pPr>
        <w:ind w:firstLine="0" w:firstLineChars="0"/>
        <w:jc w:val="center"/>
        <w:rPr>
          <w:rFonts w:ascii="方正小标宋简体" w:hAnsi="Times New Roman" w:eastAsia="方正小标宋简体" w:cs="Times New Roman"/>
          <w:sz w:val="32"/>
          <w:highlight w:val="none"/>
        </w:rPr>
      </w:pPr>
      <w:r>
        <w:rPr>
          <w:rFonts w:hint="eastAsia" w:ascii="方正小标宋简体" w:hAnsi="Times New Roman" w:eastAsia="方正小标宋简体" w:cs="Times New Roman"/>
          <w:sz w:val="32"/>
          <w:highlight w:val="none"/>
        </w:rPr>
        <w:t>课堂教学教案</w:t>
      </w:r>
    </w:p>
    <w:p>
      <w:pPr>
        <w:ind w:firstLine="0" w:firstLineChars="0"/>
        <w:jc w:val="center"/>
        <w:rPr>
          <w:rFonts w:ascii="宋体" w:hAnsi="宋体" w:eastAsia="宋体" w:cs="Times New Roman"/>
          <w:sz w:val="28"/>
          <w:szCs w:val="28"/>
          <w:highlight w:val="none"/>
        </w:rPr>
      </w:pPr>
      <w:r>
        <w:rPr>
          <w:rFonts w:hint="eastAsia" w:ascii="宋体" w:hAnsi="宋体" w:eastAsia="宋体" w:cs="Times New Roman"/>
          <w:sz w:val="28"/>
          <w:szCs w:val="28"/>
          <w:highlight w:val="none"/>
          <w:lang w:eastAsia="zh-CN"/>
        </w:rPr>
        <w:t>（可根据参赛内容自行调整）</w:t>
      </w:r>
    </w:p>
    <w:tbl>
      <w:tblPr>
        <w:tblStyle w:val="3"/>
        <w:tblpPr w:leftFromText="180" w:rightFromText="180" w:vertAnchor="text" w:horzAnchor="page" w:tblpX="1809" w:tblpY="310"/>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439"/>
        <w:gridCol w:w="181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gridSpan w:val="4"/>
          </w:tcPr>
          <w:p>
            <w:pPr>
              <w:spacing w:line="360" w:lineRule="auto"/>
              <w:ind w:firstLine="0" w:firstLineChars="0"/>
              <w:jc w:val="center"/>
              <w:rPr>
                <w:rFonts w:ascii="宋体" w:hAnsi="宋体" w:eastAsia="宋体" w:cs="Times New Roman"/>
                <w:sz w:val="24"/>
                <w:highlight w:val="none"/>
              </w:rPr>
            </w:pPr>
            <w:r>
              <w:rPr>
                <w:rFonts w:hint="eastAsia" w:ascii="宋体" w:hAnsi="宋体" w:eastAsia="宋体" w:cs="Times New Roman"/>
                <w:sz w:val="24"/>
                <w:highlight w:val="none"/>
              </w:rPr>
              <w:t>第   堂课教案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gridSpan w:val="4"/>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 xml:space="preserve">授课主要内容： </w:t>
            </w:r>
          </w:p>
          <w:p>
            <w:pPr>
              <w:spacing w:line="360" w:lineRule="auto"/>
              <w:ind w:firstLine="0" w:firstLineChars="0"/>
              <w:jc w:val="left"/>
              <w:rPr>
                <w:rFonts w:ascii="宋体" w:hAnsi="宋体" w:eastAsia="宋体" w:cs="Times New Roman"/>
                <w:sz w:val="24"/>
                <w:highlight w:val="none"/>
              </w:rPr>
            </w:pPr>
            <w:r>
              <w:rPr>
                <w:rFonts w:hint="eastAsia" w:ascii="宋体" w:hAnsi="宋体" w:eastAsia="宋体" w:cs="Times New Roman"/>
                <w:sz w:val="24"/>
                <w:highlight w:val="none"/>
              </w:rPr>
              <w:t xml:space="preserve">地  点：                </w:t>
            </w:r>
          </w:p>
          <w:p>
            <w:pPr>
              <w:spacing w:line="360" w:lineRule="auto"/>
              <w:ind w:firstLine="0" w:firstLineChars="0"/>
              <w:jc w:val="left"/>
              <w:rPr>
                <w:rFonts w:ascii="宋体" w:hAnsi="宋体" w:eastAsia="宋体" w:cs="Times New Roman"/>
                <w:sz w:val="24"/>
                <w:highlight w:val="none"/>
              </w:rPr>
            </w:pPr>
            <w:r>
              <w:rPr>
                <w:rFonts w:hint="eastAsia" w:ascii="宋体" w:hAnsi="宋体" w:eastAsia="宋体" w:cs="Times New Roman"/>
                <w:sz w:val="24"/>
                <w:highlight w:val="none"/>
              </w:rPr>
              <w:t xml:space="preserve">时  间： </w:t>
            </w:r>
          </w:p>
          <w:p>
            <w:pPr>
              <w:spacing w:line="360" w:lineRule="auto"/>
              <w:ind w:firstLine="0" w:firstLineChars="0"/>
              <w:jc w:val="left"/>
              <w:rPr>
                <w:rFonts w:ascii="宋体" w:hAnsi="宋体" w:eastAsia="宋体" w:cs="Times New Roman"/>
                <w:sz w:val="24"/>
                <w:highlight w:val="none"/>
              </w:rPr>
            </w:pPr>
            <w:r>
              <w:rPr>
                <w:rFonts w:hint="eastAsia" w:ascii="宋体" w:hAnsi="宋体" w:eastAsia="宋体" w:cs="Times New Roman"/>
                <w:sz w:val="24"/>
                <w:highlight w:val="none"/>
              </w:rPr>
              <w:t>目  的：</w:t>
            </w:r>
          </w:p>
          <w:p>
            <w:pPr>
              <w:spacing w:line="360" w:lineRule="auto"/>
              <w:ind w:firstLine="0" w:firstLineChars="0"/>
              <w:jc w:val="left"/>
              <w:rPr>
                <w:rFonts w:ascii="宋体" w:hAnsi="宋体" w:eastAsia="宋体" w:cs="Times New Roman"/>
                <w:sz w:val="24"/>
                <w:highlight w:val="none"/>
              </w:rPr>
            </w:pPr>
            <w:r>
              <w:rPr>
                <w:rFonts w:hint="eastAsia" w:ascii="宋体" w:hAnsi="宋体" w:eastAsia="宋体" w:cs="Times New Roman"/>
                <w:sz w:val="24"/>
                <w:highlight w:val="none"/>
              </w:rPr>
              <w:t xml:space="preserve">教学目标： </w:t>
            </w:r>
          </w:p>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教学重点：</w:t>
            </w:r>
            <w:r>
              <w:rPr>
                <w:rFonts w:ascii="宋体" w:hAnsi="宋体" w:eastAsia="宋体" w:cs="Times New Roman"/>
                <w:sz w:val="24"/>
                <w:highlight w:val="none"/>
              </w:rPr>
              <w:t xml:space="preserve"> </w:t>
            </w:r>
          </w:p>
          <w:p>
            <w:pPr>
              <w:spacing w:line="360" w:lineRule="auto"/>
              <w:ind w:firstLine="0" w:firstLineChars="0"/>
              <w:jc w:val="left"/>
              <w:rPr>
                <w:rFonts w:ascii="宋体" w:hAnsi="宋体" w:eastAsia="宋体" w:cs="Times New Roman"/>
                <w:sz w:val="24"/>
                <w:highlight w:val="none"/>
              </w:rPr>
            </w:pPr>
            <w:r>
              <w:rPr>
                <w:rFonts w:hint="eastAsia" w:ascii="宋体" w:hAnsi="宋体" w:eastAsia="宋体" w:cs="Times New Roman"/>
                <w:sz w:val="24"/>
                <w:highlight w:val="none"/>
              </w:rPr>
              <w:t xml:space="preserve">教学难点： </w:t>
            </w:r>
          </w:p>
          <w:p>
            <w:pPr>
              <w:spacing w:line="360" w:lineRule="auto"/>
              <w:ind w:firstLine="0" w:firstLineChars="0"/>
              <w:jc w:val="left"/>
              <w:rPr>
                <w:rFonts w:ascii="宋体" w:hAnsi="宋体" w:eastAsia="宋体" w:cs="Times New Roman"/>
                <w:sz w:val="24"/>
                <w:highlight w:val="none"/>
              </w:rPr>
            </w:pPr>
            <w:r>
              <w:rPr>
                <w:rFonts w:hint="eastAsia" w:ascii="宋体" w:hAnsi="宋体" w:eastAsia="宋体" w:cs="Times New Roman"/>
                <w:sz w:val="24"/>
                <w:highlight w:val="none"/>
              </w:rPr>
              <w:t xml:space="preserve">准备的教具或物件：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line="360" w:lineRule="auto"/>
              <w:ind w:firstLine="0" w:firstLineChars="0"/>
              <w:jc w:val="center"/>
              <w:rPr>
                <w:rFonts w:ascii="宋体" w:hAnsi="宋体" w:eastAsia="宋体" w:cs="Times New Roman"/>
                <w:sz w:val="24"/>
                <w:highlight w:val="none"/>
              </w:rPr>
            </w:pPr>
            <w:r>
              <w:rPr>
                <w:rFonts w:hint="eastAsia" w:ascii="宋体" w:hAnsi="宋体" w:eastAsia="宋体" w:cs="Times New Roman"/>
                <w:sz w:val="24"/>
                <w:highlight w:val="none"/>
              </w:rPr>
              <w:t>教学内容概述</w:t>
            </w:r>
          </w:p>
        </w:tc>
        <w:tc>
          <w:tcPr>
            <w:tcW w:w="2439" w:type="dxa"/>
          </w:tcPr>
          <w:p>
            <w:pPr>
              <w:spacing w:line="360" w:lineRule="auto"/>
              <w:ind w:firstLine="0" w:firstLineChars="0"/>
              <w:jc w:val="center"/>
              <w:rPr>
                <w:rFonts w:ascii="宋体" w:hAnsi="宋体" w:eastAsia="宋体" w:cs="Times New Roman"/>
                <w:sz w:val="24"/>
                <w:highlight w:val="none"/>
              </w:rPr>
            </w:pPr>
            <w:r>
              <w:rPr>
                <w:rFonts w:hint="eastAsia" w:ascii="宋体" w:hAnsi="宋体" w:eastAsia="宋体" w:cs="Times New Roman"/>
                <w:sz w:val="24"/>
                <w:highlight w:val="none"/>
              </w:rPr>
              <w:t>教学具体内容和过程</w:t>
            </w:r>
          </w:p>
        </w:tc>
        <w:tc>
          <w:tcPr>
            <w:tcW w:w="1814" w:type="dxa"/>
          </w:tcPr>
          <w:p>
            <w:pPr>
              <w:spacing w:line="360" w:lineRule="auto"/>
              <w:ind w:firstLine="0" w:firstLineChars="0"/>
              <w:jc w:val="center"/>
              <w:rPr>
                <w:rFonts w:ascii="宋体" w:hAnsi="宋体" w:eastAsia="宋体" w:cs="Times New Roman"/>
                <w:sz w:val="24"/>
                <w:highlight w:val="none"/>
              </w:rPr>
            </w:pPr>
            <w:r>
              <w:rPr>
                <w:rFonts w:hint="eastAsia" w:ascii="宋体" w:hAnsi="宋体" w:eastAsia="宋体" w:cs="Times New Roman"/>
                <w:sz w:val="24"/>
                <w:highlight w:val="none"/>
              </w:rPr>
              <w:t>教学方法</w:t>
            </w:r>
          </w:p>
        </w:tc>
        <w:tc>
          <w:tcPr>
            <w:tcW w:w="1843" w:type="dxa"/>
          </w:tcPr>
          <w:p>
            <w:pPr>
              <w:spacing w:line="360" w:lineRule="auto"/>
              <w:ind w:firstLine="0" w:firstLineChars="0"/>
              <w:jc w:val="center"/>
              <w:rPr>
                <w:rFonts w:ascii="宋体" w:hAnsi="宋体" w:eastAsia="宋体" w:cs="Times New Roman"/>
                <w:sz w:val="24"/>
                <w:highlight w:val="none"/>
              </w:rPr>
            </w:pPr>
            <w:r>
              <w:rPr>
                <w:rFonts w:hint="eastAsia" w:ascii="宋体" w:hAnsi="宋体" w:eastAsia="宋体" w:cs="Times New Roman"/>
                <w:sz w:val="24"/>
                <w:highlight w:val="none"/>
              </w:rPr>
              <w:t>时间（分钟）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376" w:type="dxa"/>
          </w:tcPr>
          <w:p>
            <w:pPr>
              <w:ind w:firstLine="0" w:firstLineChars="0"/>
              <w:rPr>
                <w:rFonts w:ascii="宋体" w:hAnsi="宋体" w:eastAsia="宋体" w:cs="Times New Roman"/>
                <w:sz w:val="24"/>
                <w:highlight w:val="none"/>
              </w:rPr>
            </w:pPr>
          </w:p>
        </w:tc>
        <w:tc>
          <w:tcPr>
            <w:tcW w:w="2439" w:type="dxa"/>
          </w:tcPr>
          <w:p>
            <w:pPr>
              <w:ind w:firstLine="0" w:firstLineChars="0"/>
              <w:rPr>
                <w:rFonts w:ascii="宋体" w:hAnsi="宋体" w:eastAsia="宋体" w:cs="Times New Roman"/>
                <w:sz w:val="24"/>
                <w:highlight w:val="none"/>
              </w:rPr>
            </w:pPr>
          </w:p>
        </w:tc>
        <w:tc>
          <w:tcPr>
            <w:tcW w:w="1814" w:type="dxa"/>
          </w:tcPr>
          <w:p>
            <w:pPr>
              <w:spacing w:line="360" w:lineRule="auto"/>
              <w:ind w:firstLine="0" w:firstLineChars="0"/>
              <w:jc w:val="center"/>
              <w:rPr>
                <w:rFonts w:ascii="宋体" w:hAnsi="宋体" w:eastAsia="宋体" w:cs="Times New Roman"/>
                <w:sz w:val="24"/>
                <w:highlight w:val="none"/>
              </w:rPr>
            </w:pPr>
          </w:p>
        </w:tc>
        <w:tc>
          <w:tcPr>
            <w:tcW w:w="1843" w:type="dxa"/>
          </w:tcPr>
          <w:p>
            <w:pPr>
              <w:spacing w:line="360" w:lineRule="auto"/>
              <w:ind w:firstLine="0" w:firstLineChars="0"/>
              <w:jc w:val="center"/>
              <w:rPr>
                <w:rFonts w:ascii="宋体" w:hAnsi="宋体"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376" w:type="dxa"/>
          </w:tcPr>
          <w:p>
            <w:pPr>
              <w:ind w:firstLine="0" w:firstLineChars="0"/>
              <w:rPr>
                <w:rFonts w:ascii="宋体" w:hAnsi="宋体" w:eastAsia="宋体" w:cs="Times New Roman"/>
                <w:sz w:val="24"/>
                <w:highlight w:val="none"/>
              </w:rPr>
            </w:pPr>
          </w:p>
        </w:tc>
        <w:tc>
          <w:tcPr>
            <w:tcW w:w="2439" w:type="dxa"/>
          </w:tcPr>
          <w:p>
            <w:pPr>
              <w:ind w:firstLine="0" w:firstLineChars="0"/>
              <w:rPr>
                <w:rFonts w:ascii="宋体" w:hAnsi="宋体" w:eastAsia="宋体" w:cs="Times New Roman"/>
                <w:sz w:val="24"/>
                <w:highlight w:val="none"/>
              </w:rPr>
            </w:pPr>
          </w:p>
        </w:tc>
        <w:tc>
          <w:tcPr>
            <w:tcW w:w="1814" w:type="dxa"/>
          </w:tcPr>
          <w:p>
            <w:pPr>
              <w:ind w:firstLine="0" w:firstLineChars="0"/>
              <w:rPr>
                <w:rFonts w:ascii="宋体" w:hAnsi="宋体" w:eastAsia="宋体" w:cs="Times New Roman"/>
                <w:sz w:val="24"/>
                <w:highlight w:val="none"/>
              </w:rPr>
            </w:pPr>
          </w:p>
        </w:tc>
        <w:tc>
          <w:tcPr>
            <w:tcW w:w="1843" w:type="dxa"/>
          </w:tcPr>
          <w:p>
            <w:pPr>
              <w:spacing w:line="360" w:lineRule="auto"/>
              <w:ind w:firstLine="0" w:firstLineChars="0"/>
              <w:jc w:val="center"/>
              <w:rPr>
                <w:rFonts w:ascii="宋体" w:hAnsi="宋体"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376" w:type="dxa"/>
          </w:tcPr>
          <w:p>
            <w:pPr>
              <w:spacing w:line="360" w:lineRule="auto"/>
              <w:ind w:firstLine="0" w:firstLineChars="0"/>
              <w:rPr>
                <w:rFonts w:ascii="宋体" w:hAnsi="宋体" w:eastAsia="宋体" w:cs="Times New Roman"/>
                <w:sz w:val="24"/>
                <w:highlight w:val="none"/>
              </w:rPr>
            </w:pPr>
          </w:p>
        </w:tc>
        <w:tc>
          <w:tcPr>
            <w:tcW w:w="2439" w:type="dxa"/>
          </w:tcPr>
          <w:p>
            <w:pPr>
              <w:spacing w:line="360" w:lineRule="auto"/>
              <w:ind w:left="6" w:firstLine="0" w:firstLineChars="0"/>
              <w:rPr>
                <w:rFonts w:ascii="宋体" w:hAnsi="宋体" w:eastAsia="宋体" w:cs="Times New Roman"/>
                <w:sz w:val="24"/>
                <w:highlight w:val="none"/>
              </w:rPr>
            </w:pPr>
          </w:p>
        </w:tc>
        <w:tc>
          <w:tcPr>
            <w:tcW w:w="1814" w:type="dxa"/>
          </w:tcPr>
          <w:p>
            <w:pPr>
              <w:ind w:firstLine="0" w:firstLineChars="0"/>
              <w:rPr>
                <w:rFonts w:ascii="宋体" w:hAnsi="宋体" w:eastAsia="宋体" w:cs="Times New Roman"/>
                <w:sz w:val="24"/>
                <w:highlight w:val="none"/>
              </w:rPr>
            </w:pPr>
          </w:p>
        </w:tc>
        <w:tc>
          <w:tcPr>
            <w:tcW w:w="1843" w:type="dxa"/>
          </w:tcPr>
          <w:p>
            <w:pPr>
              <w:spacing w:line="360" w:lineRule="auto"/>
              <w:ind w:firstLine="0" w:firstLineChars="0"/>
              <w:jc w:val="center"/>
              <w:rPr>
                <w:rFonts w:ascii="宋体" w:hAnsi="宋体"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376"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课后作业或阅读建议</w:t>
            </w:r>
          </w:p>
        </w:tc>
        <w:tc>
          <w:tcPr>
            <w:tcW w:w="2439" w:type="dxa"/>
          </w:tcPr>
          <w:p>
            <w:pPr>
              <w:ind w:left="357" w:firstLine="0" w:firstLineChars="0"/>
              <w:rPr>
                <w:rFonts w:ascii="宋体" w:hAnsi="宋体" w:eastAsia="宋体" w:cs="Times New Roman"/>
                <w:sz w:val="24"/>
                <w:highlight w:val="none"/>
              </w:rPr>
            </w:pPr>
          </w:p>
        </w:tc>
        <w:tc>
          <w:tcPr>
            <w:tcW w:w="1814" w:type="dxa"/>
          </w:tcPr>
          <w:p>
            <w:pPr>
              <w:spacing w:line="360" w:lineRule="auto"/>
              <w:ind w:firstLine="0" w:firstLineChars="0"/>
              <w:rPr>
                <w:rFonts w:ascii="宋体" w:hAnsi="宋体" w:eastAsia="宋体" w:cs="Times New Roman"/>
                <w:sz w:val="24"/>
                <w:highlight w:val="none"/>
              </w:rPr>
            </w:pPr>
          </w:p>
        </w:tc>
        <w:tc>
          <w:tcPr>
            <w:tcW w:w="1843" w:type="dxa"/>
          </w:tcPr>
          <w:p>
            <w:pPr>
              <w:spacing w:line="360" w:lineRule="auto"/>
              <w:ind w:firstLine="0" w:firstLineChars="0"/>
              <w:jc w:val="center"/>
              <w:rPr>
                <w:rFonts w:ascii="宋体" w:hAnsi="宋体" w:eastAsia="宋体" w:cs="Times New Roman"/>
                <w:sz w:val="24"/>
                <w:highlight w:val="none"/>
              </w:rPr>
            </w:pPr>
          </w:p>
        </w:tc>
      </w:tr>
    </w:tbl>
    <w:p>
      <w:pPr>
        <w:ind w:firstLine="0" w:firstLineChars="0"/>
        <w:rPr>
          <w:rFonts w:ascii="Times New Roman" w:hAnsi="Times New Roman" w:eastAsia="仿宋" w:cs="Times New Roman"/>
          <w:sz w:val="32"/>
          <w:highlight w:val="none"/>
        </w:rPr>
      </w:pPr>
    </w:p>
    <w:p>
      <w:pPr>
        <w:widowControl/>
        <w:ind w:firstLine="0" w:firstLineChars="0"/>
        <w:jc w:val="left"/>
        <w:rPr>
          <w:rFonts w:ascii="Times New Roman" w:hAnsi="Times New Roman" w:eastAsia="仿宋" w:cs="Times New Roman"/>
          <w:sz w:val="32"/>
          <w:highlight w:val="none"/>
        </w:rPr>
      </w:pPr>
      <w:r>
        <w:rPr>
          <w:rFonts w:ascii="Times New Roman" w:hAnsi="Times New Roman" w:eastAsia="仿宋" w:cs="Times New Roman"/>
          <w:sz w:val="32"/>
          <w:highlight w:val="none"/>
        </w:rPr>
        <w:br w:type="page"/>
      </w:r>
    </w:p>
    <w:p>
      <w:pPr>
        <w:ind w:firstLine="0" w:firstLineChars="0"/>
        <w:jc w:val="center"/>
        <w:rPr>
          <w:rFonts w:ascii="方正小标宋简体" w:hAnsi="Times New Roman" w:eastAsia="方正小标宋简体" w:cs="Times New Roman"/>
          <w:sz w:val="32"/>
          <w:highlight w:val="none"/>
        </w:rPr>
      </w:pPr>
      <w:r>
        <w:rPr>
          <w:rFonts w:hint="eastAsia" w:ascii="方正小标宋简体" w:hAnsi="Times New Roman" w:eastAsia="方正小标宋简体" w:cs="Times New Roman"/>
          <w:sz w:val="32"/>
          <w:highlight w:val="none"/>
        </w:rPr>
        <w:t>广东省数字贸易人才培养创新大赛</w:t>
      </w:r>
    </w:p>
    <w:p>
      <w:pPr>
        <w:ind w:firstLine="0" w:firstLineChars="0"/>
        <w:jc w:val="center"/>
        <w:rPr>
          <w:rFonts w:ascii="方正小标宋简体" w:hAnsi="Times New Roman" w:eastAsia="方正小标宋简体" w:cs="Times New Roman"/>
          <w:sz w:val="32"/>
          <w:highlight w:val="none"/>
        </w:rPr>
      </w:pPr>
      <w:r>
        <w:rPr>
          <w:rFonts w:hint="eastAsia" w:ascii="方正小标宋简体" w:hAnsi="Times New Roman" w:eastAsia="方正小标宋简体" w:cs="Times New Roman"/>
          <w:sz w:val="32"/>
          <w:highlight w:val="none"/>
        </w:rPr>
        <w:t>课堂教学实录视频标准</w:t>
      </w:r>
    </w:p>
    <w:p>
      <w:pPr>
        <w:spacing w:line="360" w:lineRule="auto"/>
        <w:ind w:firstLine="480" w:firstLineChars="200"/>
        <w:rPr>
          <w:rFonts w:ascii="宋体" w:hAnsi="宋体" w:eastAsia="宋体" w:cs="Times New Roman"/>
          <w:sz w:val="24"/>
          <w:highlight w:val="none"/>
        </w:rPr>
      </w:pPr>
    </w:p>
    <w:p>
      <w:pPr>
        <w:spacing w:line="360" w:lineRule="auto"/>
        <w:ind w:firstLine="480" w:firstLineChars="200"/>
        <w:rPr>
          <w:rFonts w:ascii="宋体" w:hAnsi="宋体" w:eastAsia="宋体" w:cs="Times New Roman"/>
          <w:sz w:val="24"/>
          <w:highlight w:val="none"/>
        </w:rPr>
      </w:pPr>
    </w:p>
    <w:p>
      <w:pPr>
        <w:spacing w:line="360"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1.教学实录视频应为参赛课程中某一课中1学时的完整教学实录(约45分钟的1个视频或分别22分钟的2个视频)。</w:t>
      </w:r>
    </w:p>
    <w:p>
      <w:pPr>
        <w:spacing w:line="360"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2.视频须全程连续录制(不得使用摇臂、无人机等脱离课堂教学实际、片面追求拍摄效果的录制手段，拍摄机位不超过2个不影响正常教学秩序)。</w:t>
      </w:r>
    </w:p>
    <w:p>
      <w:pPr>
        <w:spacing w:line="360"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3.须在真实的教学课堂环境中录制，有教师讲授、有师生互动，严禁“表演式”课堂。须告知学生可能出现在视频中，此视频会公开。</w:t>
      </w:r>
    </w:p>
    <w:p>
      <w:pPr>
        <w:spacing w:line="360"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4.能够体现课程教学创新，不允许配音，尽量不泄露单位名称和教师姓名。</w:t>
      </w:r>
    </w:p>
    <w:p>
      <w:pPr>
        <w:spacing w:line="360"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5.提交不超过2段视频文件，文件采用MP4格式，分辨率</w:t>
      </w:r>
      <w:r>
        <w:rPr>
          <w:rFonts w:hint="eastAsia" w:ascii="宋体" w:hAnsi="宋体" w:eastAsia="宋体" w:cs="Times New Roman"/>
          <w:sz w:val="24"/>
          <w:highlight w:val="none"/>
          <w:lang w:eastAsia="zh-CN"/>
        </w:rPr>
        <w:t>为</w:t>
      </w:r>
      <w:r>
        <w:rPr>
          <w:rFonts w:hint="eastAsia" w:ascii="宋体" w:hAnsi="宋体" w:eastAsia="宋体" w:cs="Times New Roman"/>
          <w:sz w:val="24"/>
          <w:highlight w:val="none"/>
        </w:rPr>
        <w:t>720P，每段视频文件大小不超过1</w:t>
      </w:r>
      <w:r>
        <w:rPr>
          <w:rFonts w:hint="eastAsia" w:ascii="宋体" w:hAnsi="宋体" w:eastAsia="宋体" w:cs="Times New Roman"/>
          <w:sz w:val="24"/>
          <w:highlight w:val="none"/>
          <w:lang w:val="en-US" w:eastAsia="zh-CN"/>
        </w:rPr>
        <w:t>GB</w:t>
      </w:r>
      <w:r>
        <w:rPr>
          <w:rFonts w:hint="eastAsia" w:ascii="宋体" w:hAnsi="宋体" w:eastAsia="宋体" w:cs="Times New Roman"/>
          <w:sz w:val="24"/>
          <w:highlight w:val="none"/>
        </w:rPr>
        <w:t>，图像清晰稳定，声音清楚。</w:t>
      </w:r>
    </w:p>
    <w:p>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6.视频文件按照“课程名称+授课内容”的形式命名。</w:t>
      </w:r>
    </w:p>
    <w:p>
      <w:pPr>
        <w:spacing w:line="360" w:lineRule="auto"/>
        <w:ind w:firstLine="480" w:firstLineChars="200"/>
        <w:rPr>
          <w:rFonts w:hint="eastAsia" w:ascii="宋体" w:hAnsi="宋体" w:eastAsia="宋体" w:cs="Times New Roman"/>
          <w:sz w:val="24"/>
          <w:highlight w:val="none"/>
          <w:lang w:eastAsia="zh-CN"/>
        </w:rPr>
      </w:pPr>
      <w:r>
        <w:rPr>
          <w:rFonts w:hint="eastAsia" w:ascii="宋体" w:hAnsi="宋体" w:eastAsia="宋体" w:cs="Times New Roman"/>
          <w:sz w:val="24"/>
          <w:highlight w:val="none"/>
          <w:lang w:eastAsia="zh-CN"/>
        </w:rPr>
        <w:t>视频录制范例可从以下链接下载：</w:t>
      </w:r>
    </w:p>
    <w:p>
      <w:pPr>
        <w:spacing w:line="360" w:lineRule="auto"/>
        <w:ind w:firstLine="480" w:firstLineChars="200"/>
        <w:rPr>
          <w:rFonts w:hint="eastAsia" w:ascii="宋体" w:hAnsi="宋体" w:eastAsia="宋体" w:cs="Times New Roman"/>
          <w:sz w:val="24"/>
          <w:highlight w:val="none"/>
          <w:lang w:eastAsia="zh-CN"/>
        </w:rPr>
      </w:pPr>
      <w:r>
        <w:rPr>
          <w:rFonts w:hint="eastAsia" w:ascii="宋体" w:hAnsi="宋体" w:eastAsia="宋体" w:cs="Times New Roman"/>
          <w:sz w:val="24"/>
          <w:highlight w:val="none"/>
          <w:lang w:eastAsia="zh-CN"/>
        </w:rPr>
        <w:t xml:space="preserve">链接：https://pan.baidu.com/s/1KrXfW7pGALrKljtaGVJD6A </w:t>
      </w:r>
    </w:p>
    <w:p>
      <w:pPr>
        <w:spacing w:line="360" w:lineRule="auto"/>
        <w:ind w:firstLine="480" w:firstLineChars="200"/>
        <w:rPr>
          <w:rFonts w:hint="eastAsia" w:ascii="宋体" w:hAnsi="宋体" w:eastAsia="宋体" w:cs="Times New Roman"/>
          <w:sz w:val="24"/>
          <w:highlight w:val="none"/>
          <w:lang w:eastAsia="zh-CN"/>
        </w:rPr>
      </w:pPr>
      <w:r>
        <w:rPr>
          <w:rFonts w:hint="eastAsia" w:ascii="宋体" w:hAnsi="宋体" w:eastAsia="宋体" w:cs="Times New Roman"/>
          <w:sz w:val="24"/>
          <w:highlight w:val="none"/>
          <w:lang w:eastAsia="zh-CN"/>
        </w:rPr>
        <w:t xml:space="preserve">提取码：1111 </w:t>
      </w:r>
    </w:p>
    <w:p>
      <w:pPr>
        <w:spacing w:line="360" w:lineRule="auto"/>
        <w:ind w:firstLine="480" w:firstLineChars="200"/>
        <w:rPr>
          <w:rFonts w:ascii="宋体" w:hAnsi="宋体" w:eastAsia="宋体" w:cs="Times New Roman"/>
          <w:sz w:val="24"/>
          <w:highlight w:val="none"/>
        </w:rPr>
      </w:pPr>
    </w:p>
    <w:p>
      <w:pPr>
        <w:widowControl/>
        <w:ind w:firstLine="0" w:firstLineChars="0"/>
        <w:jc w:val="left"/>
        <w:rPr>
          <w:rFonts w:ascii="Times New Roman" w:hAnsi="Times New Roman" w:eastAsia="仿宋" w:cs="Times New Roman"/>
          <w:sz w:val="32"/>
          <w:highlight w:val="none"/>
        </w:rPr>
      </w:pPr>
      <w:r>
        <w:rPr>
          <w:rFonts w:ascii="Times New Roman" w:hAnsi="Times New Roman" w:eastAsia="仿宋" w:cs="Times New Roman"/>
          <w:sz w:val="32"/>
          <w:highlight w:val="none"/>
        </w:rPr>
        <w:br w:type="page"/>
      </w:r>
    </w:p>
    <w:p>
      <w:pPr>
        <w:ind w:firstLine="0" w:firstLineChars="0"/>
        <w:jc w:val="center"/>
        <w:rPr>
          <w:rFonts w:ascii="方正小标宋简体" w:hAnsi="Times New Roman" w:eastAsia="方正小标宋简体" w:cs="Times New Roman"/>
          <w:sz w:val="32"/>
          <w:highlight w:val="none"/>
        </w:rPr>
      </w:pPr>
      <w:r>
        <w:rPr>
          <w:rFonts w:hint="eastAsia" w:ascii="方正小标宋简体" w:hAnsi="Times New Roman" w:eastAsia="方正小标宋简体" w:cs="Times New Roman"/>
          <w:sz w:val="32"/>
          <w:highlight w:val="none"/>
        </w:rPr>
        <w:t>广东省数字贸易人才培养创新大赛</w:t>
      </w:r>
    </w:p>
    <w:p>
      <w:pPr>
        <w:ind w:firstLine="0" w:firstLineChars="0"/>
        <w:jc w:val="center"/>
        <w:rPr>
          <w:rFonts w:ascii="方正小标宋简体" w:hAnsi="Times New Roman" w:eastAsia="方正小标宋简体" w:cs="Times New Roman"/>
          <w:sz w:val="32"/>
          <w:highlight w:val="none"/>
        </w:rPr>
      </w:pPr>
      <w:r>
        <w:rPr>
          <w:rFonts w:hint="eastAsia" w:ascii="方正小标宋简体" w:hAnsi="Times New Roman" w:eastAsia="方正小标宋简体" w:cs="Times New Roman"/>
          <w:sz w:val="32"/>
          <w:highlight w:val="none"/>
        </w:rPr>
        <w:t>课堂教学实录视频信息表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2592"/>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课程名称</w:t>
            </w:r>
          </w:p>
        </w:tc>
        <w:tc>
          <w:tcPr>
            <w:tcW w:w="2592" w:type="dxa"/>
          </w:tcPr>
          <w:p>
            <w:pPr>
              <w:spacing w:line="360" w:lineRule="auto"/>
              <w:ind w:firstLine="0" w:firstLineChars="0"/>
              <w:rPr>
                <w:rFonts w:ascii="宋体" w:hAnsi="宋体" w:eastAsia="宋体" w:cs="Times New Roman"/>
                <w:sz w:val="24"/>
                <w:highlight w:val="none"/>
              </w:rPr>
            </w:pPr>
          </w:p>
        </w:tc>
        <w:tc>
          <w:tcPr>
            <w:tcW w:w="2131"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班级人数</w:t>
            </w:r>
          </w:p>
        </w:tc>
        <w:tc>
          <w:tcPr>
            <w:tcW w:w="2131" w:type="dxa"/>
          </w:tcPr>
          <w:p>
            <w:pPr>
              <w:spacing w:line="360" w:lineRule="auto"/>
              <w:ind w:firstLine="0" w:firstLineChars="0"/>
              <w:rPr>
                <w:rFonts w:ascii="宋体" w:hAnsi="宋体"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授课内容</w:t>
            </w:r>
          </w:p>
        </w:tc>
        <w:tc>
          <w:tcPr>
            <w:tcW w:w="2592" w:type="dxa"/>
          </w:tcPr>
          <w:p>
            <w:pPr>
              <w:spacing w:line="360" w:lineRule="auto"/>
              <w:ind w:firstLine="0" w:firstLineChars="0"/>
              <w:rPr>
                <w:rFonts w:ascii="宋体" w:hAnsi="宋体" w:eastAsia="宋体" w:cs="Times New Roman"/>
                <w:sz w:val="24"/>
                <w:highlight w:val="none"/>
              </w:rPr>
            </w:pPr>
          </w:p>
        </w:tc>
        <w:tc>
          <w:tcPr>
            <w:tcW w:w="2131"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所属课程章节</w:t>
            </w:r>
          </w:p>
        </w:tc>
        <w:tc>
          <w:tcPr>
            <w:tcW w:w="2131" w:type="dxa"/>
          </w:tcPr>
          <w:p>
            <w:pPr>
              <w:spacing w:line="360" w:lineRule="auto"/>
              <w:ind w:firstLine="0" w:firstLineChars="0"/>
              <w:rPr>
                <w:rFonts w:ascii="宋体" w:hAnsi="宋体"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ind w:firstLine="0" w:firstLineChars="0"/>
              <w:rPr>
                <w:rFonts w:ascii="宋体" w:hAnsi="宋体" w:eastAsia="宋体" w:cs="Times New Roman"/>
                <w:sz w:val="24"/>
                <w:highlight w:val="none"/>
              </w:rPr>
            </w:pPr>
            <w:r>
              <w:rPr>
                <w:rFonts w:hint="eastAsia" w:ascii="宋体" w:hAnsi="宋体" w:eastAsia="宋体" w:cs="Times New Roman"/>
                <w:sz w:val="24"/>
                <w:highlight w:val="none"/>
              </w:rPr>
              <w:t>视频总时长</w:t>
            </w:r>
          </w:p>
          <w:p>
            <w:pPr>
              <w:ind w:firstLine="0" w:firstLineChars="0"/>
              <w:rPr>
                <w:rFonts w:ascii="宋体" w:hAnsi="宋体" w:eastAsia="宋体" w:cs="Times New Roman"/>
                <w:sz w:val="24"/>
                <w:highlight w:val="none"/>
              </w:rPr>
            </w:pPr>
            <w:r>
              <w:rPr>
                <w:rFonts w:hint="eastAsia" w:ascii="宋体" w:hAnsi="宋体" w:eastAsia="宋体" w:cs="Times New Roman"/>
                <w:sz w:val="24"/>
                <w:highlight w:val="none"/>
              </w:rPr>
              <w:t>(单位:分钟)</w:t>
            </w:r>
          </w:p>
        </w:tc>
        <w:tc>
          <w:tcPr>
            <w:tcW w:w="2592" w:type="dxa"/>
          </w:tcPr>
          <w:p>
            <w:pPr>
              <w:ind w:firstLine="0" w:firstLineChars="0"/>
              <w:rPr>
                <w:rFonts w:ascii="宋体" w:hAnsi="宋体" w:eastAsia="宋体" w:cs="Times New Roman"/>
                <w:sz w:val="24"/>
                <w:highlight w:val="none"/>
              </w:rPr>
            </w:pPr>
          </w:p>
        </w:tc>
        <w:tc>
          <w:tcPr>
            <w:tcW w:w="2131" w:type="dxa"/>
          </w:tcPr>
          <w:p>
            <w:pPr>
              <w:ind w:firstLine="0" w:firstLineChars="0"/>
              <w:rPr>
                <w:rFonts w:ascii="宋体" w:hAnsi="宋体" w:eastAsia="宋体" w:cs="Times New Roman"/>
                <w:sz w:val="24"/>
                <w:highlight w:val="none"/>
              </w:rPr>
            </w:pPr>
            <w:r>
              <w:rPr>
                <w:rFonts w:hint="eastAsia" w:ascii="宋体" w:hAnsi="宋体" w:eastAsia="宋体" w:cs="Times New Roman"/>
                <w:sz w:val="24"/>
                <w:highlight w:val="none"/>
              </w:rPr>
              <w:t>视频文件数</w:t>
            </w:r>
          </w:p>
          <w:p>
            <w:pPr>
              <w:ind w:firstLine="0" w:firstLineChars="0"/>
              <w:rPr>
                <w:rFonts w:ascii="宋体" w:hAnsi="宋体" w:eastAsia="宋体" w:cs="Times New Roman"/>
                <w:sz w:val="24"/>
                <w:highlight w:val="none"/>
              </w:rPr>
            </w:pPr>
            <w:r>
              <w:rPr>
                <w:rFonts w:hint="eastAsia" w:ascii="宋体" w:hAnsi="宋体" w:eastAsia="宋体" w:cs="Times New Roman"/>
                <w:sz w:val="24"/>
                <w:highlight w:val="none"/>
              </w:rPr>
              <w:t xml:space="preserve"> (单位:个)</w:t>
            </w:r>
          </w:p>
        </w:tc>
        <w:tc>
          <w:tcPr>
            <w:tcW w:w="2131" w:type="dxa"/>
          </w:tcPr>
          <w:p>
            <w:pPr>
              <w:ind w:firstLine="0" w:firstLineChars="0"/>
              <w:rPr>
                <w:rFonts w:ascii="宋体" w:hAnsi="宋体"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教学目标</w:t>
            </w:r>
          </w:p>
        </w:tc>
        <w:tc>
          <w:tcPr>
            <w:tcW w:w="6854" w:type="dxa"/>
            <w:gridSpan w:val="3"/>
          </w:tcPr>
          <w:p>
            <w:pPr>
              <w:spacing w:line="360" w:lineRule="auto"/>
              <w:ind w:firstLine="0" w:firstLineChars="0"/>
              <w:rPr>
                <w:rFonts w:ascii="宋体" w:hAnsi="宋体"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ind w:firstLine="0" w:firstLineChars="0"/>
              <w:rPr>
                <w:rFonts w:ascii="宋体" w:hAnsi="宋体" w:eastAsia="宋体" w:cs="Times New Roman"/>
                <w:sz w:val="24"/>
                <w:highlight w:val="none"/>
              </w:rPr>
            </w:pPr>
            <w:r>
              <w:rPr>
                <w:rFonts w:hint="eastAsia" w:ascii="宋体" w:hAnsi="宋体" w:eastAsia="宋体" w:cs="Times New Roman"/>
                <w:sz w:val="24"/>
                <w:highlight w:val="none"/>
              </w:rPr>
              <w:t>教学活动与学生学习测评设计(含主要创新点或特点,100字左右)</w:t>
            </w:r>
          </w:p>
        </w:tc>
        <w:tc>
          <w:tcPr>
            <w:tcW w:w="6854" w:type="dxa"/>
            <w:gridSpan w:val="3"/>
          </w:tcPr>
          <w:p>
            <w:pPr>
              <w:spacing w:line="360" w:lineRule="auto"/>
              <w:ind w:firstLine="0" w:firstLineChars="0"/>
              <w:rPr>
                <w:rFonts w:ascii="宋体" w:hAnsi="宋体" w:eastAsia="宋体" w:cs="Times New Roman"/>
                <w:sz w:val="24"/>
                <w:highlight w:val="none"/>
              </w:rPr>
            </w:pPr>
          </w:p>
          <w:p>
            <w:pPr>
              <w:spacing w:line="360" w:lineRule="auto"/>
              <w:ind w:firstLine="0" w:firstLineChars="0"/>
              <w:rPr>
                <w:rFonts w:ascii="宋体" w:hAnsi="宋体" w:eastAsia="宋体" w:cs="Times New Roman"/>
                <w:sz w:val="24"/>
                <w:highlight w:val="none"/>
              </w:rPr>
            </w:pPr>
          </w:p>
          <w:p>
            <w:pPr>
              <w:spacing w:line="360" w:lineRule="auto"/>
              <w:ind w:firstLine="0" w:firstLineChars="0"/>
              <w:rPr>
                <w:rFonts w:ascii="宋体" w:hAnsi="宋体" w:eastAsia="宋体" w:cs="Times New Roman"/>
                <w:sz w:val="24"/>
                <w:highlight w:val="none"/>
              </w:rPr>
            </w:pPr>
          </w:p>
          <w:p>
            <w:pPr>
              <w:spacing w:line="360" w:lineRule="auto"/>
              <w:ind w:firstLine="0" w:firstLineChars="0"/>
              <w:rPr>
                <w:rFonts w:ascii="宋体" w:hAnsi="宋体" w:eastAsia="宋体" w:cs="Times New Roman"/>
                <w:sz w:val="24"/>
                <w:highlight w:val="none"/>
              </w:rPr>
            </w:pPr>
          </w:p>
          <w:p>
            <w:pPr>
              <w:spacing w:line="360" w:lineRule="auto"/>
              <w:ind w:firstLine="0" w:firstLineChars="0"/>
              <w:rPr>
                <w:rFonts w:ascii="宋体" w:hAnsi="宋体" w:eastAsia="宋体" w:cs="Times New Roman"/>
                <w:sz w:val="24"/>
                <w:highlight w:val="none"/>
              </w:rPr>
            </w:pPr>
          </w:p>
          <w:p>
            <w:pPr>
              <w:spacing w:line="360" w:lineRule="auto"/>
              <w:ind w:firstLine="0" w:firstLineChars="0"/>
              <w:rPr>
                <w:rFonts w:ascii="宋体" w:hAnsi="宋体" w:eastAsia="宋体" w:cs="Times New Roman"/>
                <w:sz w:val="24"/>
                <w:highlight w:val="none"/>
              </w:rPr>
            </w:pPr>
          </w:p>
          <w:p>
            <w:pPr>
              <w:spacing w:line="360" w:lineRule="auto"/>
              <w:ind w:firstLine="0" w:firstLineChars="0"/>
              <w:rPr>
                <w:rFonts w:ascii="宋体" w:hAnsi="宋体"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ind w:firstLine="0" w:firstLineChars="0"/>
              <w:rPr>
                <w:rFonts w:ascii="宋体" w:hAnsi="宋体" w:eastAsia="宋体" w:cs="Times New Roman"/>
                <w:sz w:val="24"/>
                <w:highlight w:val="none"/>
              </w:rPr>
            </w:pPr>
            <w:r>
              <w:rPr>
                <w:rFonts w:hint="eastAsia" w:ascii="宋体" w:hAnsi="宋体" w:eastAsia="宋体" w:cs="Times New Roman"/>
                <w:sz w:val="24"/>
                <w:highlight w:val="none"/>
              </w:rPr>
              <w:t>视频分段与对应时间(视频分段以体现以上设计思想为宜)</w:t>
            </w:r>
          </w:p>
        </w:tc>
        <w:tc>
          <w:tcPr>
            <w:tcW w:w="6854" w:type="dxa"/>
            <w:gridSpan w:val="3"/>
          </w:tcPr>
          <w:p>
            <w:pPr>
              <w:ind w:firstLine="0" w:firstLineChars="0"/>
              <w:rPr>
                <w:rFonts w:ascii="宋体" w:hAnsi="宋体" w:eastAsia="宋体" w:cs="Times New Roman"/>
                <w:sz w:val="24"/>
                <w:highlight w:val="none"/>
              </w:rPr>
            </w:pPr>
            <w:r>
              <w:rPr>
                <w:rFonts w:hint="eastAsia" w:ascii="宋体" w:hAnsi="宋体" w:eastAsia="宋体" w:cs="Times New Roman"/>
                <w:sz w:val="24"/>
                <w:highlight w:val="none"/>
              </w:rPr>
              <w:t>例如：时长45分钟(用mms表示分秒，hh：mm：ss表示时分秒)</w:t>
            </w:r>
          </w:p>
          <w:p>
            <w:pPr>
              <w:ind w:firstLine="0" w:firstLineChars="0"/>
              <w:rPr>
                <w:rFonts w:ascii="宋体" w:hAnsi="宋体" w:eastAsia="宋体" w:cs="Times New Roman"/>
                <w:sz w:val="24"/>
                <w:highlight w:val="none"/>
              </w:rPr>
            </w:pPr>
            <w:r>
              <w:rPr>
                <w:rFonts w:hint="eastAsia" w:ascii="宋体" w:hAnsi="宋体" w:eastAsia="宋体" w:cs="Times New Roman"/>
                <w:sz w:val="24"/>
                <w:highlight w:val="none"/>
              </w:rPr>
              <w:t>0:00-7：30教学活动1:主要问题引入</w:t>
            </w:r>
          </w:p>
          <w:p>
            <w:pPr>
              <w:ind w:firstLine="0" w:firstLineChars="0"/>
              <w:rPr>
                <w:rFonts w:ascii="宋体" w:hAnsi="宋体" w:eastAsia="宋体" w:cs="Times New Roman"/>
                <w:sz w:val="24"/>
                <w:highlight w:val="none"/>
              </w:rPr>
            </w:pPr>
            <w:r>
              <w:rPr>
                <w:rFonts w:hint="eastAsia" w:ascii="宋体" w:hAnsi="宋体" w:eastAsia="宋体" w:cs="Times New Roman"/>
                <w:sz w:val="24"/>
                <w:highlight w:val="none"/>
              </w:rPr>
              <w:t>7:30-14:30教学活动2:思考配对分享</w:t>
            </w:r>
          </w:p>
          <w:p>
            <w:pPr>
              <w:spacing w:line="360" w:lineRule="auto"/>
              <w:ind w:firstLine="0" w:firstLineChars="0"/>
              <w:rPr>
                <w:rFonts w:ascii="宋体" w:hAnsi="宋体" w:eastAsia="宋体" w:cs="Times New Roman"/>
                <w:sz w:val="24"/>
                <w:highlight w:val="none"/>
              </w:rPr>
            </w:pPr>
          </w:p>
          <w:p>
            <w:pPr>
              <w:spacing w:line="360" w:lineRule="auto"/>
              <w:ind w:firstLine="0" w:firstLineChars="0"/>
              <w:rPr>
                <w:rFonts w:ascii="宋体" w:hAnsi="宋体" w:eastAsia="宋体" w:cs="Times New Roman"/>
                <w:sz w:val="24"/>
                <w:highlight w:val="none"/>
              </w:rPr>
            </w:pPr>
          </w:p>
          <w:p>
            <w:pPr>
              <w:spacing w:line="360" w:lineRule="auto"/>
              <w:ind w:firstLine="0" w:firstLineChars="0"/>
              <w:rPr>
                <w:rFonts w:ascii="宋体" w:hAnsi="宋体" w:eastAsia="宋体" w:cs="Times New Roman"/>
                <w:sz w:val="24"/>
                <w:highlight w:val="none"/>
              </w:rPr>
            </w:pPr>
          </w:p>
          <w:p>
            <w:pPr>
              <w:spacing w:line="360" w:lineRule="auto"/>
              <w:ind w:firstLine="0" w:firstLineChars="0"/>
              <w:rPr>
                <w:rFonts w:ascii="宋体" w:hAnsi="宋体" w:eastAsia="宋体" w:cs="Times New Roman"/>
                <w:sz w:val="24"/>
                <w:highlight w:val="none"/>
              </w:rPr>
            </w:pPr>
          </w:p>
          <w:p>
            <w:pPr>
              <w:spacing w:line="360" w:lineRule="auto"/>
              <w:ind w:firstLine="0" w:firstLineChars="0"/>
              <w:rPr>
                <w:rFonts w:ascii="宋体" w:hAnsi="宋体" w:eastAsia="宋体" w:cs="Times New Roman"/>
                <w:sz w:val="24"/>
                <w:highlight w:val="none"/>
              </w:rPr>
            </w:pPr>
          </w:p>
          <w:p>
            <w:pPr>
              <w:spacing w:line="360" w:lineRule="auto"/>
              <w:ind w:firstLine="0" w:firstLineChars="0"/>
              <w:rPr>
                <w:rFonts w:ascii="宋体" w:hAnsi="宋体" w:eastAsia="宋体" w:cs="Times New Roman"/>
                <w:sz w:val="24"/>
                <w:highlight w:val="none"/>
              </w:rPr>
            </w:pPr>
          </w:p>
          <w:p>
            <w:pPr>
              <w:spacing w:line="360" w:lineRule="auto"/>
              <w:ind w:firstLine="0" w:firstLineChars="0"/>
              <w:rPr>
                <w:rFonts w:ascii="宋体" w:hAnsi="宋体" w:eastAsia="宋体" w:cs="Times New Roman"/>
                <w:sz w:val="24"/>
                <w:highlight w:val="none"/>
              </w:rPr>
            </w:pPr>
          </w:p>
          <w:p>
            <w:pPr>
              <w:ind w:firstLine="0" w:firstLineChars="0"/>
              <w:rPr>
                <w:rFonts w:ascii="宋体" w:hAnsi="宋体" w:eastAsia="宋体" w:cs="Times New Roman"/>
                <w:sz w:val="24"/>
                <w:highlight w:val="none"/>
              </w:rPr>
            </w:pPr>
          </w:p>
        </w:tc>
      </w:tr>
    </w:tbl>
    <w:p>
      <w:pPr>
        <w:ind w:firstLine="0" w:firstLineChars="0"/>
        <w:rPr>
          <w:rFonts w:ascii="Times New Roman" w:hAnsi="Times New Roman" w:eastAsia="仿宋" w:cs="Times New Roman"/>
          <w:sz w:val="32"/>
          <w:highlight w:val="none"/>
        </w:rPr>
      </w:pPr>
    </w:p>
    <w:p>
      <w:pPr>
        <w:widowControl/>
        <w:ind w:firstLine="0" w:firstLineChars="0"/>
        <w:jc w:val="left"/>
        <w:rPr>
          <w:rFonts w:ascii="Times New Roman" w:hAnsi="Times New Roman" w:eastAsia="仿宋" w:cs="Times New Roman"/>
          <w:sz w:val="32"/>
          <w:highlight w:val="none"/>
        </w:rPr>
      </w:pPr>
      <w:r>
        <w:rPr>
          <w:rFonts w:ascii="Times New Roman" w:hAnsi="Times New Roman" w:eastAsia="仿宋" w:cs="Times New Roman"/>
          <w:sz w:val="32"/>
          <w:highlight w:val="none"/>
        </w:rPr>
        <w:br w:type="page"/>
      </w:r>
    </w:p>
    <w:p>
      <w:pPr>
        <w:ind w:firstLine="0" w:firstLineChars="0"/>
        <w:jc w:val="center"/>
        <w:rPr>
          <w:rFonts w:ascii="方正小标宋简体" w:hAnsi="Times New Roman" w:eastAsia="方正小标宋简体" w:cs="Times New Roman"/>
          <w:sz w:val="32"/>
          <w:highlight w:val="none"/>
        </w:rPr>
      </w:pPr>
      <w:r>
        <w:rPr>
          <w:rFonts w:hint="eastAsia" w:ascii="方正小标宋简体" w:hAnsi="Times New Roman" w:eastAsia="方正小标宋简体" w:cs="Times New Roman"/>
          <w:sz w:val="32"/>
          <w:highlight w:val="none"/>
        </w:rPr>
        <w:t>广东省数字贸易人才培养创新大赛</w:t>
      </w:r>
    </w:p>
    <w:p>
      <w:pPr>
        <w:ind w:firstLine="0" w:firstLineChars="0"/>
        <w:jc w:val="center"/>
        <w:rPr>
          <w:rFonts w:ascii="方正小标宋简体" w:hAnsi="Times New Roman" w:eastAsia="方正小标宋简体" w:cs="Times New Roman"/>
          <w:sz w:val="32"/>
          <w:highlight w:val="none"/>
        </w:rPr>
      </w:pPr>
      <w:r>
        <w:rPr>
          <w:rFonts w:hint="eastAsia" w:ascii="方正小标宋简体" w:hAnsi="Times New Roman" w:eastAsia="方正小标宋简体" w:cs="Times New Roman"/>
          <w:sz w:val="32"/>
          <w:highlight w:val="none"/>
        </w:rPr>
        <w:t>评分标准</w:t>
      </w:r>
    </w:p>
    <w:p>
      <w:pPr>
        <w:ind w:firstLine="0" w:firstLineChars="0"/>
        <w:rPr>
          <w:rFonts w:ascii="宋体" w:hAnsi="宋体" w:eastAsia="宋体" w:cs="Times New Roman"/>
          <w:sz w:val="28"/>
          <w:szCs w:val="28"/>
          <w:highlight w:val="none"/>
        </w:rPr>
      </w:pPr>
    </w:p>
    <w:p>
      <w:pPr>
        <w:ind w:firstLine="0" w:firstLineChars="0"/>
        <w:rPr>
          <w:rFonts w:ascii="宋体" w:hAnsi="宋体" w:eastAsia="宋体" w:cs="Times New Roman"/>
          <w:sz w:val="28"/>
          <w:szCs w:val="28"/>
          <w:highlight w:val="none"/>
        </w:rPr>
      </w:pPr>
      <w:r>
        <w:rPr>
          <w:rFonts w:hint="eastAsia" w:ascii="宋体" w:hAnsi="宋体" w:eastAsia="宋体" w:cs="Times New Roman"/>
          <w:sz w:val="28"/>
          <w:szCs w:val="28"/>
          <w:highlight w:val="none"/>
        </w:rPr>
        <w:t>一、课程教学大纲评分表(占比为</w:t>
      </w:r>
      <w:r>
        <w:rPr>
          <w:rFonts w:hint="eastAsia" w:ascii="宋体" w:hAnsi="宋体" w:eastAsia="宋体" w:cs="Times New Roman"/>
          <w:sz w:val="28"/>
          <w:szCs w:val="28"/>
          <w:highlight w:val="none"/>
          <w:lang w:val="en-US" w:eastAsia="zh-CN"/>
        </w:rPr>
        <w:t>2</w:t>
      </w:r>
      <w:r>
        <w:rPr>
          <w:rFonts w:hint="eastAsia" w:ascii="宋体" w:hAnsi="宋体" w:eastAsia="宋体" w:cs="Times New Roman"/>
          <w:sz w:val="28"/>
          <w:szCs w:val="28"/>
          <w:highlight w:val="none"/>
        </w:rPr>
        <w:t>0%)</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595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评价维度</w:t>
            </w:r>
          </w:p>
        </w:tc>
        <w:tc>
          <w:tcPr>
            <w:tcW w:w="5953"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评价要点</w:t>
            </w:r>
          </w:p>
        </w:tc>
        <w:tc>
          <w:tcPr>
            <w:tcW w:w="1043"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课程目标</w:t>
            </w:r>
          </w:p>
        </w:tc>
        <w:tc>
          <w:tcPr>
            <w:tcW w:w="5953"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课程性质、目标明确，教学理念符合课程要求</w:t>
            </w:r>
          </w:p>
        </w:tc>
        <w:tc>
          <w:tcPr>
            <w:tcW w:w="1043"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内容设计</w:t>
            </w:r>
          </w:p>
        </w:tc>
        <w:tc>
          <w:tcPr>
            <w:tcW w:w="5953"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结构设计清晰合理，内在逻辑清晰。</w:t>
            </w:r>
          </w:p>
        </w:tc>
        <w:tc>
          <w:tcPr>
            <w:tcW w:w="1043" w:type="dxa"/>
            <w:vMerge w:val="restart"/>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60" w:lineRule="auto"/>
              <w:ind w:firstLine="0" w:firstLineChars="0"/>
              <w:rPr>
                <w:rFonts w:ascii="宋体" w:hAnsi="宋体" w:eastAsia="宋体" w:cs="Times New Roman"/>
                <w:sz w:val="24"/>
                <w:highlight w:val="none"/>
              </w:rPr>
            </w:pPr>
          </w:p>
        </w:tc>
        <w:tc>
          <w:tcPr>
            <w:tcW w:w="5953"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能够处理好科学性与思想性、理论性与实践性的关系。</w:t>
            </w:r>
          </w:p>
        </w:tc>
        <w:tc>
          <w:tcPr>
            <w:tcW w:w="1043" w:type="dxa"/>
            <w:vMerge w:val="continue"/>
          </w:tcPr>
          <w:p>
            <w:pPr>
              <w:spacing w:line="360" w:lineRule="auto"/>
              <w:ind w:firstLine="0" w:firstLineChars="0"/>
              <w:rPr>
                <w:rFonts w:ascii="宋体" w:hAnsi="宋体"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60" w:lineRule="auto"/>
              <w:ind w:firstLine="0" w:firstLineChars="0"/>
              <w:rPr>
                <w:rFonts w:ascii="宋体" w:hAnsi="宋体" w:eastAsia="宋体" w:cs="Times New Roman"/>
                <w:sz w:val="24"/>
                <w:highlight w:val="none"/>
              </w:rPr>
            </w:pPr>
          </w:p>
        </w:tc>
        <w:tc>
          <w:tcPr>
            <w:tcW w:w="5953"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考核方式与作业要求符合课程特色，难度适宜。</w:t>
            </w:r>
          </w:p>
        </w:tc>
        <w:tc>
          <w:tcPr>
            <w:tcW w:w="1043" w:type="dxa"/>
            <w:vMerge w:val="continue"/>
          </w:tcPr>
          <w:p>
            <w:pPr>
              <w:spacing w:line="360" w:lineRule="auto"/>
              <w:ind w:firstLine="0" w:firstLineChars="0"/>
              <w:rPr>
                <w:rFonts w:ascii="宋体" w:hAnsi="宋体"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60" w:lineRule="auto"/>
              <w:ind w:firstLine="0" w:firstLineChars="0"/>
              <w:rPr>
                <w:rFonts w:ascii="宋体" w:hAnsi="宋体" w:eastAsia="宋体" w:cs="Times New Roman"/>
                <w:sz w:val="24"/>
                <w:highlight w:val="none"/>
              </w:rPr>
            </w:pPr>
          </w:p>
        </w:tc>
        <w:tc>
          <w:tcPr>
            <w:tcW w:w="5953"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教材选用恰当、先进、有特色。</w:t>
            </w:r>
          </w:p>
        </w:tc>
        <w:tc>
          <w:tcPr>
            <w:tcW w:w="1043" w:type="dxa"/>
            <w:vMerge w:val="continue"/>
          </w:tcPr>
          <w:p>
            <w:pPr>
              <w:spacing w:line="360" w:lineRule="auto"/>
              <w:ind w:firstLine="0" w:firstLineChars="0"/>
              <w:rPr>
                <w:rFonts w:ascii="宋体" w:hAnsi="宋体"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教学安排</w:t>
            </w:r>
          </w:p>
        </w:tc>
        <w:tc>
          <w:tcPr>
            <w:tcW w:w="5953"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课时分配适当，考核方法明确、有效。</w:t>
            </w:r>
          </w:p>
        </w:tc>
        <w:tc>
          <w:tcPr>
            <w:tcW w:w="1043"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总分</w:t>
            </w:r>
          </w:p>
        </w:tc>
        <w:tc>
          <w:tcPr>
            <w:tcW w:w="5953" w:type="dxa"/>
          </w:tcPr>
          <w:p>
            <w:pPr>
              <w:spacing w:line="360" w:lineRule="auto"/>
              <w:ind w:firstLine="0" w:firstLineChars="0"/>
              <w:rPr>
                <w:rFonts w:ascii="宋体" w:hAnsi="宋体" w:eastAsia="宋体" w:cs="Times New Roman"/>
                <w:sz w:val="24"/>
                <w:highlight w:val="none"/>
              </w:rPr>
            </w:pPr>
          </w:p>
        </w:tc>
        <w:tc>
          <w:tcPr>
            <w:tcW w:w="1043"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100分</w:t>
            </w:r>
          </w:p>
        </w:tc>
      </w:tr>
    </w:tbl>
    <w:p>
      <w:pPr>
        <w:ind w:firstLine="0" w:firstLineChars="0"/>
        <w:rPr>
          <w:rFonts w:ascii="宋体" w:hAnsi="宋体" w:eastAsia="宋体" w:cs="Times New Roman"/>
          <w:sz w:val="28"/>
          <w:szCs w:val="28"/>
          <w:highlight w:val="none"/>
        </w:rPr>
      </w:pPr>
    </w:p>
    <w:p>
      <w:pPr>
        <w:ind w:firstLine="0" w:firstLineChars="0"/>
        <w:rPr>
          <w:rFonts w:ascii="宋体" w:hAnsi="宋体" w:eastAsia="宋体" w:cs="Times New Roman"/>
          <w:sz w:val="28"/>
          <w:szCs w:val="28"/>
          <w:highlight w:val="none"/>
        </w:rPr>
      </w:pPr>
      <w:r>
        <w:rPr>
          <w:rFonts w:hint="eastAsia" w:ascii="宋体" w:hAnsi="宋体" w:eastAsia="宋体" w:cs="Times New Roman"/>
          <w:sz w:val="28"/>
          <w:szCs w:val="28"/>
          <w:highlight w:val="none"/>
        </w:rPr>
        <w:t>二、课程教学教案评分表(占比为</w:t>
      </w:r>
      <w:r>
        <w:rPr>
          <w:rFonts w:hint="eastAsia" w:ascii="宋体" w:hAnsi="宋体" w:eastAsia="宋体" w:cs="Times New Roman"/>
          <w:sz w:val="28"/>
          <w:szCs w:val="28"/>
          <w:highlight w:val="none"/>
          <w:lang w:val="en-US" w:eastAsia="zh-CN"/>
        </w:rPr>
        <w:t>2</w:t>
      </w:r>
      <w:r>
        <w:rPr>
          <w:rFonts w:hint="eastAsia" w:ascii="宋体" w:hAnsi="宋体" w:eastAsia="宋体" w:cs="Times New Roman"/>
          <w:sz w:val="28"/>
          <w:szCs w:val="28"/>
          <w:highlight w:val="none"/>
        </w:rPr>
        <w:t>0%)</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595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评价维度</w:t>
            </w:r>
          </w:p>
        </w:tc>
        <w:tc>
          <w:tcPr>
            <w:tcW w:w="5953"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评价要点</w:t>
            </w:r>
          </w:p>
        </w:tc>
        <w:tc>
          <w:tcPr>
            <w:tcW w:w="1043"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教学目标</w:t>
            </w:r>
          </w:p>
        </w:tc>
        <w:tc>
          <w:tcPr>
            <w:tcW w:w="5953"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指向清晰，没有多目标倾向。</w:t>
            </w:r>
          </w:p>
        </w:tc>
        <w:tc>
          <w:tcPr>
            <w:tcW w:w="1043"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重点难点</w:t>
            </w:r>
          </w:p>
        </w:tc>
        <w:tc>
          <w:tcPr>
            <w:tcW w:w="5953"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难点、重点提示准确。</w:t>
            </w:r>
          </w:p>
        </w:tc>
        <w:tc>
          <w:tcPr>
            <w:tcW w:w="1043"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内容提示</w:t>
            </w:r>
          </w:p>
        </w:tc>
        <w:tc>
          <w:tcPr>
            <w:tcW w:w="5953"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有难点、重点教学手段的解决建议</w:t>
            </w:r>
          </w:p>
        </w:tc>
        <w:tc>
          <w:tcPr>
            <w:tcW w:w="1043" w:type="dxa"/>
            <w:vMerge w:val="restart"/>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60" w:lineRule="auto"/>
              <w:ind w:firstLine="0" w:firstLineChars="0"/>
              <w:rPr>
                <w:rFonts w:ascii="宋体" w:hAnsi="宋体" w:eastAsia="宋体" w:cs="Times New Roman"/>
                <w:sz w:val="24"/>
                <w:highlight w:val="none"/>
              </w:rPr>
            </w:pPr>
          </w:p>
        </w:tc>
        <w:tc>
          <w:tcPr>
            <w:tcW w:w="5953"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时间分配合理</w:t>
            </w:r>
          </w:p>
        </w:tc>
        <w:tc>
          <w:tcPr>
            <w:tcW w:w="1043" w:type="dxa"/>
            <w:vMerge w:val="continue"/>
          </w:tcPr>
          <w:p>
            <w:pPr>
              <w:spacing w:line="360" w:lineRule="auto"/>
              <w:ind w:firstLine="0" w:firstLineChars="0"/>
              <w:rPr>
                <w:rFonts w:ascii="宋体" w:hAnsi="宋体"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60" w:lineRule="auto"/>
              <w:ind w:firstLine="0" w:firstLineChars="0"/>
              <w:rPr>
                <w:rFonts w:ascii="宋体" w:hAnsi="宋体" w:eastAsia="宋体" w:cs="Times New Roman"/>
                <w:sz w:val="24"/>
                <w:highlight w:val="none"/>
              </w:rPr>
            </w:pPr>
          </w:p>
        </w:tc>
        <w:tc>
          <w:tcPr>
            <w:tcW w:w="5953"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教学方法、内容、过程提示准确</w:t>
            </w:r>
          </w:p>
        </w:tc>
        <w:tc>
          <w:tcPr>
            <w:tcW w:w="1043" w:type="dxa"/>
            <w:vMerge w:val="continue"/>
          </w:tcPr>
          <w:p>
            <w:pPr>
              <w:spacing w:line="360" w:lineRule="auto"/>
              <w:ind w:firstLine="0" w:firstLineChars="0"/>
              <w:rPr>
                <w:rFonts w:ascii="宋体" w:hAnsi="宋体"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总分</w:t>
            </w:r>
          </w:p>
        </w:tc>
        <w:tc>
          <w:tcPr>
            <w:tcW w:w="5953" w:type="dxa"/>
          </w:tcPr>
          <w:p>
            <w:pPr>
              <w:spacing w:line="360" w:lineRule="auto"/>
              <w:ind w:firstLine="0" w:firstLineChars="0"/>
              <w:rPr>
                <w:rFonts w:ascii="宋体" w:hAnsi="宋体" w:eastAsia="宋体" w:cs="Times New Roman"/>
                <w:sz w:val="24"/>
                <w:highlight w:val="none"/>
              </w:rPr>
            </w:pPr>
          </w:p>
        </w:tc>
        <w:tc>
          <w:tcPr>
            <w:tcW w:w="1043"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100分</w:t>
            </w:r>
          </w:p>
        </w:tc>
      </w:tr>
    </w:tbl>
    <w:p>
      <w:pPr>
        <w:ind w:firstLine="0" w:firstLineChars="0"/>
        <w:rPr>
          <w:rFonts w:ascii="宋体" w:hAnsi="宋体" w:eastAsia="宋体" w:cs="Times New Roman"/>
          <w:sz w:val="28"/>
          <w:szCs w:val="28"/>
          <w:highlight w:val="none"/>
        </w:rPr>
      </w:pPr>
    </w:p>
    <w:p>
      <w:pPr>
        <w:ind w:firstLine="0" w:firstLineChars="0"/>
        <w:rPr>
          <w:rFonts w:ascii="宋体" w:hAnsi="宋体" w:eastAsia="宋体" w:cs="Times New Roman"/>
          <w:sz w:val="28"/>
          <w:szCs w:val="28"/>
          <w:highlight w:val="none"/>
        </w:rPr>
      </w:pPr>
      <w:r>
        <w:rPr>
          <w:rFonts w:hint="eastAsia" w:ascii="宋体" w:hAnsi="宋体" w:eastAsia="宋体" w:cs="Times New Roman"/>
          <w:sz w:val="28"/>
          <w:szCs w:val="28"/>
          <w:highlight w:val="none"/>
        </w:rPr>
        <w:t>三、课堂教学实录视频评分表(占比为</w:t>
      </w:r>
      <w:r>
        <w:rPr>
          <w:rFonts w:hint="eastAsia" w:ascii="宋体" w:hAnsi="宋体" w:eastAsia="宋体" w:cs="Times New Roman"/>
          <w:sz w:val="28"/>
          <w:szCs w:val="28"/>
          <w:highlight w:val="none"/>
          <w:lang w:val="en-US" w:eastAsia="zh-CN"/>
        </w:rPr>
        <w:t>6</w:t>
      </w:r>
      <w:r>
        <w:rPr>
          <w:rFonts w:hint="eastAsia" w:ascii="宋体" w:hAnsi="宋体" w:eastAsia="宋体" w:cs="Times New Roman"/>
          <w:sz w:val="28"/>
          <w:szCs w:val="28"/>
          <w:highlight w:val="none"/>
        </w:rPr>
        <w:t>0%)</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595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评价维度</w:t>
            </w:r>
          </w:p>
        </w:tc>
        <w:tc>
          <w:tcPr>
            <w:tcW w:w="5953"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评价要点</w:t>
            </w:r>
          </w:p>
        </w:tc>
        <w:tc>
          <w:tcPr>
            <w:tcW w:w="1043"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教学内容</w:t>
            </w:r>
          </w:p>
        </w:tc>
        <w:tc>
          <w:tcPr>
            <w:tcW w:w="5953"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整体设计逻辑合理、结构清晰、内容饱满，重点难点突出，时间分配平衡。</w:t>
            </w:r>
          </w:p>
        </w:tc>
        <w:tc>
          <w:tcPr>
            <w:tcW w:w="1043" w:type="dxa"/>
            <w:vMerge w:val="restart"/>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60" w:lineRule="auto"/>
              <w:ind w:firstLine="0" w:firstLineChars="0"/>
              <w:rPr>
                <w:rFonts w:ascii="宋体" w:hAnsi="宋体" w:eastAsia="宋体" w:cs="Times New Roman"/>
                <w:sz w:val="24"/>
                <w:highlight w:val="none"/>
              </w:rPr>
            </w:pPr>
          </w:p>
        </w:tc>
        <w:tc>
          <w:tcPr>
            <w:tcW w:w="5953"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教学目标科学明确，课程设计内容与教学目标一致。理论和实践有结合。</w:t>
            </w:r>
          </w:p>
        </w:tc>
        <w:tc>
          <w:tcPr>
            <w:tcW w:w="1043" w:type="dxa"/>
            <w:vMerge w:val="continue"/>
          </w:tcPr>
          <w:p>
            <w:pPr>
              <w:spacing w:line="360" w:lineRule="auto"/>
              <w:ind w:firstLine="0" w:firstLineChars="0"/>
              <w:rPr>
                <w:rFonts w:ascii="宋体" w:hAnsi="宋体"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60" w:lineRule="auto"/>
              <w:ind w:firstLine="0" w:firstLineChars="0"/>
              <w:rPr>
                <w:rFonts w:ascii="宋体" w:hAnsi="宋体" w:eastAsia="宋体" w:cs="Times New Roman"/>
                <w:sz w:val="24"/>
                <w:highlight w:val="none"/>
              </w:rPr>
            </w:pPr>
          </w:p>
        </w:tc>
        <w:tc>
          <w:tcPr>
            <w:tcW w:w="5953"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教学内容体现产业发展特点，紧随时代发展，注重学生兴趣和道德情感培养，实现立德树人。</w:t>
            </w:r>
          </w:p>
        </w:tc>
        <w:tc>
          <w:tcPr>
            <w:tcW w:w="1043" w:type="dxa"/>
            <w:vMerge w:val="continue"/>
          </w:tcPr>
          <w:p>
            <w:pPr>
              <w:spacing w:line="360" w:lineRule="auto"/>
              <w:ind w:firstLine="0" w:firstLineChars="0"/>
              <w:rPr>
                <w:rFonts w:ascii="宋体" w:hAnsi="宋体"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60" w:lineRule="auto"/>
              <w:ind w:firstLine="0" w:firstLineChars="0"/>
              <w:rPr>
                <w:rFonts w:ascii="宋体" w:hAnsi="宋体" w:eastAsia="宋体" w:cs="Times New Roman"/>
                <w:sz w:val="24"/>
                <w:highlight w:val="none"/>
              </w:rPr>
            </w:pPr>
          </w:p>
        </w:tc>
        <w:tc>
          <w:tcPr>
            <w:tcW w:w="5953"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教案内容规范，条理清楚，对课程实施的方案和步骤撰写详实。教材选择恰当，符合教学实际。</w:t>
            </w:r>
          </w:p>
        </w:tc>
        <w:tc>
          <w:tcPr>
            <w:tcW w:w="1043" w:type="dxa"/>
            <w:vMerge w:val="continue"/>
          </w:tcPr>
          <w:p>
            <w:pPr>
              <w:spacing w:line="360" w:lineRule="auto"/>
              <w:ind w:firstLine="0" w:firstLineChars="0"/>
              <w:rPr>
                <w:rFonts w:ascii="宋体" w:hAnsi="宋体"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教学能力</w:t>
            </w:r>
          </w:p>
        </w:tc>
        <w:tc>
          <w:tcPr>
            <w:tcW w:w="5953"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能展现出该课程基本知识的理解掌握和使用技能。工具、案例使用适当。“以生为本”，能够针对性地解决问题。</w:t>
            </w:r>
          </w:p>
        </w:tc>
        <w:tc>
          <w:tcPr>
            <w:tcW w:w="1043" w:type="dxa"/>
            <w:vMerge w:val="restart"/>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60" w:lineRule="auto"/>
              <w:ind w:firstLine="0" w:firstLineChars="0"/>
              <w:rPr>
                <w:rFonts w:ascii="宋体" w:hAnsi="宋体" w:eastAsia="宋体" w:cs="Times New Roman"/>
                <w:sz w:val="24"/>
                <w:highlight w:val="none"/>
              </w:rPr>
            </w:pPr>
          </w:p>
        </w:tc>
        <w:tc>
          <w:tcPr>
            <w:tcW w:w="5953"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讲课条理清楚、概念准确，重点突出。教态、着装符合教师专业质感和个人特征。</w:t>
            </w:r>
          </w:p>
        </w:tc>
        <w:tc>
          <w:tcPr>
            <w:tcW w:w="1043" w:type="dxa"/>
            <w:vMerge w:val="continue"/>
          </w:tcPr>
          <w:p>
            <w:pPr>
              <w:spacing w:line="360" w:lineRule="auto"/>
              <w:ind w:firstLine="0" w:firstLineChars="0"/>
              <w:rPr>
                <w:rFonts w:ascii="宋体" w:hAnsi="宋体"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60" w:lineRule="auto"/>
              <w:ind w:firstLine="0" w:firstLineChars="0"/>
              <w:rPr>
                <w:rFonts w:ascii="宋体" w:hAnsi="宋体" w:eastAsia="宋体" w:cs="Times New Roman"/>
                <w:sz w:val="24"/>
                <w:highlight w:val="none"/>
              </w:rPr>
            </w:pPr>
          </w:p>
        </w:tc>
        <w:tc>
          <w:tcPr>
            <w:tcW w:w="5953"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创新教学方法与策略，注重启发式、互动式教学，符合学生认知特点，注重调动学生参与教学活动的积极性。</w:t>
            </w:r>
          </w:p>
        </w:tc>
        <w:tc>
          <w:tcPr>
            <w:tcW w:w="1043" w:type="dxa"/>
            <w:vMerge w:val="continue"/>
          </w:tcPr>
          <w:p>
            <w:pPr>
              <w:spacing w:line="360" w:lineRule="auto"/>
              <w:ind w:firstLine="0" w:firstLineChars="0"/>
              <w:rPr>
                <w:rFonts w:ascii="宋体" w:hAnsi="宋体"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60" w:lineRule="auto"/>
              <w:ind w:firstLine="0" w:firstLineChars="0"/>
              <w:rPr>
                <w:rFonts w:ascii="宋体" w:hAnsi="宋体" w:eastAsia="宋体" w:cs="Times New Roman"/>
                <w:sz w:val="24"/>
                <w:highlight w:val="none"/>
              </w:rPr>
            </w:pPr>
          </w:p>
        </w:tc>
        <w:tc>
          <w:tcPr>
            <w:tcW w:w="5953"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有效运用现代教育技术，教学手段使用得当。教具选择适当、设计合理。</w:t>
            </w:r>
          </w:p>
        </w:tc>
        <w:tc>
          <w:tcPr>
            <w:tcW w:w="1043" w:type="dxa"/>
            <w:vMerge w:val="continue"/>
          </w:tcPr>
          <w:p>
            <w:pPr>
              <w:spacing w:line="360" w:lineRule="auto"/>
              <w:ind w:firstLine="0" w:firstLineChars="0"/>
              <w:rPr>
                <w:rFonts w:ascii="宋体" w:hAnsi="宋体"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教学效果</w:t>
            </w:r>
          </w:p>
        </w:tc>
        <w:tc>
          <w:tcPr>
            <w:tcW w:w="5953"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能够激发学生的学习兴趣，学生参与度高，课堂氛围活跃，师生互动好。</w:t>
            </w:r>
          </w:p>
        </w:tc>
        <w:tc>
          <w:tcPr>
            <w:tcW w:w="1043" w:type="dxa"/>
            <w:vMerge w:val="restart"/>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60" w:lineRule="auto"/>
              <w:ind w:firstLine="0" w:firstLineChars="0"/>
              <w:rPr>
                <w:rFonts w:ascii="宋体" w:hAnsi="宋体" w:eastAsia="宋体" w:cs="Times New Roman"/>
                <w:sz w:val="24"/>
                <w:highlight w:val="none"/>
              </w:rPr>
            </w:pPr>
          </w:p>
        </w:tc>
        <w:tc>
          <w:tcPr>
            <w:tcW w:w="5953"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潜移默化地引导学生学会分析、判断产业的发展，启发学生将自身生涯发展和国家社会发展紧密结合。</w:t>
            </w:r>
          </w:p>
        </w:tc>
        <w:tc>
          <w:tcPr>
            <w:tcW w:w="1043" w:type="dxa"/>
            <w:vMerge w:val="continue"/>
          </w:tcPr>
          <w:p>
            <w:pPr>
              <w:spacing w:line="360" w:lineRule="auto"/>
              <w:ind w:firstLine="0" w:firstLineChars="0"/>
              <w:rPr>
                <w:rFonts w:ascii="宋体" w:hAnsi="宋体"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60" w:lineRule="auto"/>
              <w:ind w:firstLine="0" w:firstLineChars="0"/>
              <w:rPr>
                <w:rFonts w:ascii="宋体" w:hAnsi="宋体" w:eastAsia="宋体" w:cs="Times New Roman"/>
                <w:sz w:val="24"/>
                <w:highlight w:val="none"/>
              </w:rPr>
            </w:pPr>
          </w:p>
        </w:tc>
        <w:tc>
          <w:tcPr>
            <w:tcW w:w="5953"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教学风格突出、教学模式新颖、效果好，具有较大的借鉴和推广价值。</w:t>
            </w:r>
          </w:p>
        </w:tc>
        <w:tc>
          <w:tcPr>
            <w:tcW w:w="1043" w:type="dxa"/>
            <w:vMerge w:val="continue"/>
          </w:tcPr>
          <w:p>
            <w:pPr>
              <w:spacing w:line="360" w:lineRule="auto"/>
              <w:ind w:firstLine="0" w:firstLineChars="0"/>
              <w:rPr>
                <w:rFonts w:ascii="宋体" w:hAnsi="宋体"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视频质量</w:t>
            </w:r>
          </w:p>
        </w:tc>
        <w:tc>
          <w:tcPr>
            <w:tcW w:w="5953"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教学视频清晰、流畅，能客观、真实反映教师和学生的教学过</w:t>
            </w:r>
          </w:p>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程常态。</w:t>
            </w:r>
          </w:p>
        </w:tc>
        <w:tc>
          <w:tcPr>
            <w:tcW w:w="1043"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总分</w:t>
            </w:r>
          </w:p>
        </w:tc>
        <w:tc>
          <w:tcPr>
            <w:tcW w:w="5953" w:type="dxa"/>
          </w:tcPr>
          <w:p>
            <w:pPr>
              <w:spacing w:line="360" w:lineRule="auto"/>
              <w:ind w:firstLine="0" w:firstLineChars="0"/>
              <w:rPr>
                <w:rFonts w:ascii="宋体" w:hAnsi="宋体" w:eastAsia="宋体" w:cs="Times New Roman"/>
                <w:sz w:val="24"/>
                <w:highlight w:val="none"/>
              </w:rPr>
            </w:pPr>
          </w:p>
        </w:tc>
        <w:tc>
          <w:tcPr>
            <w:tcW w:w="1043" w:type="dxa"/>
          </w:tcPr>
          <w:p>
            <w:pPr>
              <w:spacing w:line="360" w:lineRule="auto"/>
              <w:ind w:firstLine="0" w:firstLineChars="0"/>
              <w:rPr>
                <w:rFonts w:ascii="宋体" w:hAnsi="宋体" w:eastAsia="宋体" w:cs="Times New Roman"/>
                <w:sz w:val="24"/>
                <w:highlight w:val="none"/>
              </w:rPr>
            </w:pPr>
            <w:r>
              <w:rPr>
                <w:rFonts w:hint="eastAsia" w:ascii="宋体" w:hAnsi="宋体" w:eastAsia="宋体" w:cs="Times New Roman"/>
                <w:sz w:val="24"/>
                <w:highlight w:val="none"/>
              </w:rPr>
              <w:t>100分</w:t>
            </w:r>
          </w:p>
        </w:tc>
      </w:tr>
    </w:tbl>
    <w:p>
      <w:pPr>
        <w:ind w:firstLine="0" w:firstLineChars="0"/>
        <w:rPr>
          <w:rFonts w:ascii="宋体" w:hAnsi="宋体" w:eastAsia="宋体" w:cs="Times New Roman"/>
          <w:sz w:val="24"/>
          <w:highlight w:val="none"/>
        </w:rPr>
      </w:pPr>
      <w:r>
        <w:rPr>
          <w:rFonts w:hint="eastAsia" w:ascii="宋体" w:hAnsi="宋体" w:eastAsia="宋体" w:cs="Times New Roman"/>
          <w:sz w:val="24"/>
          <w:highlight w:val="none"/>
        </w:rPr>
        <w:t>备注：文风严谨，表述流畅，严格遵守学术规范，不存在任何知识产权争议。</w:t>
      </w:r>
    </w:p>
    <w:p>
      <w:pPr>
        <w:ind w:firstLine="0" w:firstLineChars="0"/>
        <w:rPr>
          <w:rFonts w:ascii="Times New Roman" w:hAnsi="Times New Roman" w:eastAsia="仿宋" w:cs="Times New Roman"/>
          <w:sz w:val="32"/>
          <w:highlight w:val="none"/>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hNjFjODA0ZDBjMWM1OWQ2ZWMzN2YxODBlNDc1YjQifQ=="/>
  </w:docVars>
  <w:rsids>
    <w:rsidRoot w:val="60170878"/>
    <w:rsid w:val="60170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2022-05-25T07:31:00Z</dcterms:created>
  <dc:creator>cc</dc:creator>
  <cp:lastModifiedBy>cc</cp:lastModifiedBy>
  <dcterms:modified xsi:type="dcterms:W3CDTF">2022-05-25T07:32:20Z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DD9B4E95138D4746AF3384225A9F3E2E</vt:lpwstr>
  </property>
</Properties>
</file>